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41" w14:textId="24E16E71" w:rsidR="00591BB8" w:rsidRDefault="00774AE7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A5288B">
        <w:rPr>
          <w:rFonts w:ascii="Calibri" w:hAnsi="Calibri"/>
          <w:b/>
          <w:sz w:val="20"/>
          <w:szCs w:val="20"/>
        </w:rPr>
        <w:t>DIRECCIÓN DE ADMINISTRACIÓN Y FINANZAS</w:t>
      </w:r>
    </w:p>
    <w:p w14:paraId="7418A3E3" w14:textId="77777777" w:rsidR="00A5288B" w:rsidRPr="00A5288B" w:rsidRDefault="00A5288B">
      <w:pPr>
        <w:rPr>
          <w:rFonts w:ascii="Calibri" w:hAnsi="Calibri"/>
          <w:b/>
          <w:sz w:val="20"/>
          <w:szCs w:val="20"/>
        </w:rPr>
      </w:pPr>
    </w:p>
    <w:p w14:paraId="5FA2F5F3" w14:textId="77777777" w:rsidR="00A5288B" w:rsidRPr="00A5288B" w:rsidRDefault="00A5288B" w:rsidP="00A5288B">
      <w:pPr>
        <w:pStyle w:val="Prrafobsico"/>
        <w:jc w:val="both"/>
        <w:rPr>
          <w:rFonts w:ascii="Calibri" w:hAnsi="Calibri" w:cs="Tahoma"/>
          <w:sz w:val="20"/>
          <w:szCs w:val="20"/>
        </w:rPr>
      </w:pPr>
      <w:r w:rsidRPr="00A5288B">
        <w:rPr>
          <w:rFonts w:ascii="Calibri" w:hAnsi="Calibri" w:cs="Tahoma"/>
          <w:sz w:val="20"/>
          <w:szCs w:val="20"/>
        </w:rPr>
        <w:t>La Dirección de Administración y Finanzas tendrá como función asesorar al Alcalde en la administración del personal de la Municipalidad, y en la administración financiera de los bienes municipales, para lo cual le corresponderá específicamente:</w:t>
      </w:r>
    </w:p>
    <w:p w14:paraId="09C263FE" w14:textId="77777777" w:rsidR="00A5288B" w:rsidRPr="00A5288B" w:rsidRDefault="00A5288B" w:rsidP="00A5288B">
      <w:pPr>
        <w:pStyle w:val="Prrafobsico"/>
        <w:jc w:val="both"/>
        <w:rPr>
          <w:rFonts w:ascii="Calibri" w:hAnsi="Calibri" w:cs="Tahoma"/>
          <w:sz w:val="20"/>
          <w:szCs w:val="20"/>
        </w:rPr>
      </w:pPr>
    </w:p>
    <w:p w14:paraId="3EECFE7F" w14:textId="77777777" w:rsidR="00A5288B" w:rsidRDefault="00A5288B" w:rsidP="00A5288B">
      <w:pPr>
        <w:pStyle w:val="Prrafobsico"/>
        <w:jc w:val="both"/>
        <w:rPr>
          <w:rFonts w:ascii="Calibri" w:hAnsi="Calibri" w:cs="Tahoma"/>
          <w:sz w:val="20"/>
          <w:szCs w:val="20"/>
        </w:rPr>
      </w:pPr>
    </w:p>
    <w:p w14:paraId="69B8E0C3" w14:textId="77777777" w:rsidR="00A5288B" w:rsidRDefault="00A5288B" w:rsidP="00A5288B">
      <w:pPr>
        <w:pStyle w:val="Prrafobsico"/>
        <w:numPr>
          <w:ilvl w:val="0"/>
          <w:numId w:val="7"/>
        </w:numPr>
        <w:jc w:val="both"/>
        <w:rPr>
          <w:rFonts w:ascii="Calibri" w:hAnsi="Calibri" w:cs="Tahoma"/>
          <w:sz w:val="20"/>
          <w:szCs w:val="20"/>
        </w:rPr>
      </w:pPr>
      <w:r w:rsidRPr="00A5288B">
        <w:rPr>
          <w:rFonts w:ascii="Calibri" w:hAnsi="Calibri" w:cs="Tahoma"/>
          <w:sz w:val="20"/>
          <w:szCs w:val="20"/>
        </w:rPr>
        <w:t>Estudiar, calcular, proponer y regular la percepción de cualquier tipo de ingresos municipales.</w:t>
      </w:r>
    </w:p>
    <w:p w14:paraId="6D60AD0E" w14:textId="77777777" w:rsidR="00A5288B" w:rsidRDefault="00A5288B" w:rsidP="00A5288B">
      <w:pPr>
        <w:pStyle w:val="Prrafobsico"/>
        <w:numPr>
          <w:ilvl w:val="0"/>
          <w:numId w:val="7"/>
        </w:numPr>
        <w:jc w:val="both"/>
        <w:rPr>
          <w:rFonts w:ascii="Calibri" w:hAnsi="Calibri" w:cs="Tahoma"/>
          <w:sz w:val="20"/>
          <w:szCs w:val="20"/>
        </w:rPr>
      </w:pPr>
      <w:r w:rsidRPr="00A5288B">
        <w:rPr>
          <w:rFonts w:ascii="Calibri" w:hAnsi="Calibri" w:cs="Tahoma"/>
          <w:sz w:val="20"/>
          <w:szCs w:val="20"/>
        </w:rPr>
        <w:t>Colaborar con la Secretaría Comunal de Planificación en la elaboración del Presupuesto Municipal.</w:t>
      </w:r>
    </w:p>
    <w:p w14:paraId="224090AF" w14:textId="77777777" w:rsidR="00A5288B" w:rsidRDefault="00A5288B" w:rsidP="00A5288B">
      <w:pPr>
        <w:pStyle w:val="Prrafobsico"/>
        <w:numPr>
          <w:ilvl w:val="0"/>
          <w:numId w:val="7"/>
        </w:numPr>
        <w:jc w:val="both"/>
        <w:rPr>
          <w:rFonts w:ascii="Calibri" w:hAnsi="Calibri" w:cs="Tahoma"/>
          <w:sz w:val="20"/>
          <w:szCs w:val="20"/>
        </w:rPr>
      </w:pPr>
      <w:r w:rsidRPr="00A5288B">
        <w:rPr>
          <w:rFonts w:ascii="Calibri" w:hAnsi="Calibri" w:cs="Tahoma"/>
          <w:sz w:val="20"/>
          <w:szCs w:val="20"/>
        </w:rPr>
        <w:t>Visar los decretos que irroguen gastos o generen recursos.</w:t>
      </w:r>
    </w:p>
    <w:p w14:paraId="3CF65E77" w14:textId="77777777" w:rsidR="00A5288B" w:rsidRDefault="00A5288B" w:rsidP="00A5288B">
      <w:pPr>
        <w:pStyle w:val="Prrafobsico"/>
        <w:numPr>
          <w:ilvl w:val="0"/>
          <w:numId w:val="7"/>
        </w:numPr>
        <w:jc w:val="both"/>
        <w:rPr>
          <w:rFonts w:ascii="Calibri" w:hAnsi="Calibri" w:cs="Tahoma"/>
          <w:sz w:val="20"/>
          <w:szCs w:val="20"/>
        </w:rPr>
      </w:pPr>
      <w:r w:rsidRPr="00A5288B">
        <w:rPr>
          <w:rFonts w:ascii="Calibri" w:hAnsi="Calibri" w:cs="Tahoma"/>
          <w:sz w:val="20"/>
          <w:szCs w:val="20"/>
        </w:rPr>
        <w:t>Llevar la contabilidad municipal en conformidad con las normas de la contabilidad nacional y con las instrucciones que al respecto imparte la Contraloría General de la República.</w:t>
      </w:r>
    </w:p>
    <w:p w14:paraId="7956B2A7" w14:textId="77777777" w:rsidR="00A5288B" w:rsidRDefault="00A5288B" w:rsidP="00A5288B">
      <w:pPr>
        <w:pStyle w:val="Prrafobsico"/>
        <w:numPr>
          <w:ilvl w:val="0"/>
          <w:numId w:val="7"/>
        </w:numPr>
        <w:jc w:val="both"/>
        <w:rPr>
          <w:rFonts w:ascii="Calibri" w:hAnsi="Calibri" w:cs="Tahoma"/>
          <w:sz w:val="20"/>
          <w:szCs w:val="20"/>
        </w:rPr>
      </w:pPr>
      <w:r w:rsidRPr="00A5288B">
        <w:rPr>
          <w:rFonts w:ascii="Calibri" w:hAnsi="Calibri" w:cs="Tahoma"/>
          <w:sz w:val="20"/>
          <w:szCs w:val="20"/>
        </w:rPr>
        <w:t>Controlar la gestión financiera de los recintos y/o empresas municipales.</w:t>
      </w:r>
    </w:p>
    <w:p w14:paraId="5999F571" w14:textId="77777777" w:rsidR="00A5288B" w:rsidRDefault="00A5288B" w:rsidP="00A5288B">
      <w:pPr>
        <w:pStyle w:val="Prrafobsico"/>
        <w:numPr>
          <w:ilvl w:val="0"/>
          <w:numId w:val="7"/>
        </w:numPr>
        <w:jc w:val="both"/>
        <w:rPr>
          <w:rFonts w:ascii="Calibri" w:hAnsi="Calibri" w:cs="Tahoma"/>
          <w:sz w:val="20"/>
          <w:szCs w:val="20"/>
        </w:rPr>
      </w:pPr>
      <w:r w:rsidRPr="00A5288B">
        <w:rPr>
          <w:rFonts w:ascii="Calibri" w:hAnsi="Calibri" w:cs="Tahoma"/>
          <w:sz w:val="20"/>
          <w:szCs w:val="20"/>
        </w:rPr>
        <w:t>Efectuar los pagos municipales, manejar la cuenta corriente bancaria respectiva y rendir cuenta a la Contraloría General de la República.</w:t>
      </w:r>
    </w:p>
    <w:p w14:paraId="5758D062" w14:textId="77777777" w:rsidR="00A5288B" w:rsidRDefault="00A5288B" w:rsidP="00A5288B">
      <w:pPr>
        <w:pStyle w:val="Prrafobsico"/>
        <w:numPr>
          <w:ilvl w:val="0"/>
          <w:numId w:val="7"/>
        </w:numPr>
        <w:jc w:val="both"/>
        <w:rPr>
          <w:rFonts w:ascii="Calibri" w:hAnsi="Calibri" w:cs="Tahoma"/>
          <w:sz w:val="20"/>
          <w:szCs w:val="20"/>
        </w:rPr>
      </w:pPr>
      <w:r w:rsidRPr="00A5288B">
        <w:rPr>
          <w:rFonts w:ascii="Calibri" w:hAnsi="Calibri" w:cs="Tahoma"/>
          <w:sz w:val="20"/>
          <w:szCs w:val="20"/>
        </w:rPr>
        <w:t>Recaudar y percibir los ingresos municipales y fiscales que correspondan.</w:t>
      </w:r>
    </w:p>
    <w:p w14:paraId="0723667C" w14:textId="053F23EF" w:rsidR="00A5288B" w:rsidRDefault="00A5288B" w:rsidP="00A5288B">
      <w:pPr>
        <w:pStyle w:val="Prrafobsico"/>
        <w:numPr>
          <w:ilvl w:val="0"/>
          <w:numId w:val="7"/>
        </w:numPr>
        <w:jc w:val="both"/>
        <w:rPr>
          <w:rFonts w:ascii="Calibri" w:hAnsi="Calibri" w:cs="Tahoma"/>
          <w:sz w:val="20"/>
          <w:szCs w:val="20"/>
        </w:rPr>
      </w:pPr>
      <w:r w:rsidRPr="00A5288B">
        <w:rPr>
          <w:rFonts w:ascii="Calibri" w:hAnsi="Calibri" w:cs="Tahoma"/>
          <w:sz w:val="20"/>
          <w:szCs w:val="20"/>
        </w:rPr>
        <w:t>Otras funciones que la Ley o la autoridad superior le asigne, las que ejercerá a través de la unidad que corresponda, de conformidad a la legislación vigente.</w:t>
      </w:r>
    </w:p>
    <w:p w14:paraId="16A7990D" w14:textId="77777777" w:rsidR="00A5288B" w:rsidRPr="00A5288B" w:rsidRDefault="00A5288B" w:rsidP="00A5288B">
      <w:pPr>
        <w:pStyle w:val="Prrafobsico"/>
        <w:ind w:left="720"/>
        <w:jc w:val="both"/>
        <w:rPr>
          <w:rFonts w:ascii="Calibri" w:hAnsi="Calibri" w:cs="Tahoma"/>
          <w:b/>
          <w:sz w:val="20"/>
          <w:szCs w:val="20"/>
        </w:rPr>
      </w:pPr>
    </w:p>
    <w:p w14:paraId="6591DD08" w14:textId="36A75580" w:rsidR="00A5288B" w:rsidRPr="00A5288B" w:rsidRDefault="00A5288B" w:rsidP="00A5288B">
      <w:pPr>
        <w:pStyle w:val="Prrafobsico"/>
        <w:jc w:val="both"/>
        <w:rPr>
          <w:rFonts w:ascii="Calibri" w:hAnsi="Calibri" w:cs="Tahoma"/>
          <w:b/>
          <w:sz w:val="20"/>
          <w:szCs w:val="20"/>
        </w:rPr>
      </w:pPr>
      <w:r w:rsidRPr="00A5288B">
        <w:rPr>
          <w:rFonts w:ascii="Calibri" w:hAnsi="Calibri" w:cs="Tahoma"/>
          <w:b/>
          <w:sz w:val="20"/>
          <w:szCs w:val="20"/>
        </w:rPr>
        <w:t>Equipo:</w:t>
      </w:r>
    </w:p>
    <w:p w14:paraId="00000042" w14:textId="6D979BE9" w:rsidR="00591BB8" w:rsidRPr="00A5288B" w:rsidRDefault="00A5288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s-ES_tradnl" w:eastAsia="es-ES_tradnl"/>
        </w:rPr>
        <w:drawing>
          <wp:inline distT="0" distB="0" distL="0" distR="0" wp14:anchorId="6C453B6B" wp14:editId="370568CA">
            <wp:extent cx="1880235" cy="1451373"/>
            <wp:effectExtent l="0" t="0" r="0" b="0"/>
            <wp:docPr id="3" name="Imagen 3" descr="../../../../../Documents/RESPALDO%20MUNI%20FRUTILLAR/Banco%20de%20imágenes%20Frutillar/Directorio%20Alcaldía/TRI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ocuments/RESPALDO%20MUNI%20FRUTILLAR/Banco%20de%20imágenes%20Frutillar/Directorio%20Alcaldía/TRI_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62" cy="146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44" w14:textId="77777777" w:rsidR="00591BB8" w:rsidRPr="00A5288B" w:rsidRDefault="00774AE7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sz w:val="20"/>
          <w:szCs w:val="20"/>
        </w:rPr>
        <w:t>Carlos Rosas Soto</w:t>
      </w:r>
    </w:p>
    <w:p w14:paraId="00000045" w14:textId="77777777" w:rsidR="00591BB8" w:rsidRPr="00A5288B" w:rsidRDefault="00774AE7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sz w:val="20"/>
          <w:szCs w:val="20"/>
        </w:rPr>
        <w:t xml:space="preserve">Director Dirección de Administración y Finanzas </w:t>
      </w:r>
    </w:p>
    <w:p w14:paraId="00000046" w14:textId="126EDE8B" w:rsidR="00591BB8" w:rsidRPr="00A5288B" w:rsidRDefault="00A5288B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b/>
          <w:sz w:val="20"/>
          <w:szCs w:val="20"/>
        </w:rPr>
        <w:t>Mail</w:t>
      </w:r>
      <w:r w:rsidR="00774AE7" w:rsidRPr="00A5288B">
        <w:rPr>
          <w:rFonts w:ascii="Calibri" w:hAnsi="Calibri"/>
          <w:b/>
          <w:sz w:val="20"/>
          <w:szCs w:val="20"/>
        </w:rPr>
        <w:t>:</w:t>
      </w:r>
      <w:r w:rsidR="00774AE7" w:rsidRPr="00A5288B">
        <w:rPr>
          <w:rFonts w:ascii="Calibri" w:hAnsi="Calibri"/>
          <w:sz w:val="20"/>
          <w:szCs w:val="20"/>
        </w:rPr>
        <w:t xml:space="preserve"> </w:t>
      </w:r>
      <w:hyperlink r:id="rId6">
        <w:r w:rsidR="00774AE7" w:rsidRPr="00A5288B">
          <w:rPr>
            <w:rFonts w:ascii="Calibri" w:hAnsi="Calibri"/>
            <w:color w:val="1155CC"/>
            <w:sz w:val="20"/>
            <w:szCs w:val="20"/>
            <w:u w:val="single"/>
          </w:rPr>
          <w:t>finanzas@munifrutillar.cl</w:t>
        </w:r>
      </w:hyperlink>
    </w:p>
    <w:p w14:paraId="00000047" w14:textId="77777777" w:rsidR="00591BB8" w:rsidRPr="00A5288B" w:rsidRDefault="00591BB8">
      <w:pPr>
        <w:rPr>
          <w:rFonts w:ascii="Calibri" w:hAnsi="Calibri"/>
          <w:sz w:val="20"/>
          <w:szCs w:val="20"/>
        </w:rPr>
      </w:pPr>
    </w:p>
    <w:p w14:paraId="00000048" w14:textId="77777777" w:rsidR="00591BB8" w:rsidRPr="00A5288B" w:rsidRDefault="00774AE7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sz w:val="20"/>
          <w:szCs w:val="20"/>
        </w:rPr>
        <w:t>Dalia Jovita Arteaga Oyarzo</w:t>
      </w:r>
    </w:p>
    <w:p w14:paraId="00000049" w14:textId="77777777" w:rsidR="00591BB8" w:rsidRPr="00A5288B" w:rsidRDefault="00774AE7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sz w:val="20"/>
          <w:szCs w:val="20"/>
        </w:rPr>
        <w:t>Tesorera municipal</w:t>
      </w:r>
    </w:p>
    <w:p w14:paraId="0933B672" w14:textId="77777777" w:rsidR="00A5288B" w:rsidRDefault="00A5288B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b/>
          <w:sz w:val="20"/>
          <w:szCs w:val="20"/>
        </w:rPr>
        <w:t>Mail:</w:t>
      </w:r>
      <w:r w:rsidR="00774AE7" w:rsidRPr="00A5288B">
        <w:rPr>
          <w:rFonts w:ascii="Calibri" w:hAnsi="Calibri"/>
          <w:sz w:val="20"/>
          <w:szCs w:val="20"/>
        </w:rPr>
        <w:t xml:space="preserve"> </w:t>
      </w:r>
      <w:hyperlink r:id="rId7">
        <w:r w:rsidR="00774AE7" w:rsidRPr="00A5288B">
          <w:rPr>
            <w:rFonts w:ascii="Calibri" w:hAnsi="Calibri"/>
            <w:color w:val="1155CC"/>
            <w:sz w:val="20"/>
            <w:szCs w:val="20"/>
            <w:u w:val="single"/>
          </w:rPr>
          <w:t>tesorera@munifrutillar.cl</w:t>
        </w:r>
      </w:hyperlink>
    </w:p>
    <w:p w14:paraId="0000004A" w14:textId="2A983916" w:rsidR="00591BB8" w:rsidRPr="00A5288B" w:rsidRDefault="00A5288B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b/>
          <w:sz w:val="20"/>
          <w:szCs w:val="20"/>
        </w:rPr>
        <w:t>Teléfono:</w:t>
      </w:r>
      <w:r>
        <w:rPr>
          <w:rFonts w:ascii="Calibri" w:hAnsi="Calibri"/>
          <w:sz w:val="20"/>
          <w:szCs w:val="20"/>
        </w:rPr>
        <w:t xml:space="preserve"> +56 (</w:t>
      </w:r>
      <w:r w:rsidR="00774AE7" w:rsidRPr="00A5288B">
        <w:rPr>
          <w:rFonts w:ascii="Calibri" w:hAnsi="Calibri"/>
          <w:sz w:val="20"/>
          <w:szCs w:val="20"/>
        </w:rPr>
        <w:t>65</w:t>
      </w:r>
      <w:r>
        <w:rPr>
          <w:rFonts w:ascii="Calibri" w:hAnsi="Calibri"/>
          <w:sz w:val="20"/>
          <w:szCs w:val="20"/>
        </w:rPr>
        <w:t>)</w:t>
      </w:r>
      <w:r w:rsidR="00774AE7" w:rsidRPr="00A5288B">
        <w:rPr>
          <w:rFonts w:ascii="Calibri" w:hAnsi="Calibri"/>
          <w:sz w:val="20"/>
          <w:szCs w:val="20"/>
        </w:rPr>
        <w:t xml:space="preserve"> 2 422370</w:t>
      </w:r>
    </w:p>
    <w:p w14:paraId="0000004B" w14:textId="77777777" w:rsidR="00591BB8" w:rsidRPr="00A5288B" w:rsidRDefault="00591BB8">
      <w:pPr>
        <w:rPr>
          <w:rFonts w:ascii="Calibri" w:hAnsi="Calibri"/>
          <w:sz w:val="20"/>
          <w:szCs w:val="20"/>
        </w:rPr>
      </w:pPr>
    </w:p>
    <w:p w14:paraId="0000004C" w14:textId="77777777" w:rsidR="00591BB8" w:rsidRPr="00A5288B" w:rsidRDefault="00774AE7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sz w:val="20"/>
          <w:szCs w:val="20"/>
        </w:rPr>
        <w:t>Patricia Pérez Navarro</w:t>
      </w:r>
    </w:p>
    <w:p w14:paraId="0000004D" w14:textId="77777777" w:rsidR="00591BB8" w:rsidRPr="00A5288B" w:rsidRDefault="00774AE7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sz w:val="20"/>
          <w:szCs w:val="20"/>
        </w:rPr>
        <w:t>Encargada de pagos</w:t>
      </w:r>
    </w:p>
    <w:p w14:paraId="0000004E" w14:textId="5BF122B8" w:rsidR="00591BB8" w:rsidRPr="00A5288B" w:rsidRDefault="00A5288B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b/>
          <w:sz w:val="20"/>
          <w:szCs w:val="20"/>
        </w:rPr>
        <w:t>Mail:</w:t>
      </w:r>
      <w:r w:rsidRPr="00A5288B">
        <w:rPr>
          <w:rFonts w:ascii="Calibri" w:hAnsi="Calibri"/>
          <w:sz w:val="20"/>
          <w:szCs w:val="20"/>
        </w:rPr>
        <w:t xml:space="preserve"> </w:t>
      </w:r>
      <w:hyperlink r:id="rId8">
        <w:r w:rsidR="00774AE7" w:rsidRPr="00A5288B">
          <w:rPr>
            <w:rFonts w:ascii="Calibri" w:hAnsi="Calibri"/>
            <w:color w:val="1155CC"/>
            <w:sz w:val="20"/>
            <w:szCs w:val="20"/>
            <w:u w:val="single"/>
          </w:rPr>
          <w:t>pperezn@gmail.com</w:t>
        </w:r>
      </w:hyperlink>
    </w:p>
    <w:p w14:paraId="0000004F" w14:textId="0D5EC9C3" w:rsidR="00591BB8" w:rsidRPr="00A5288B" w:rsidRDefault="00A5288B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b/>
          <w:sz w:val="20"/>
          <w:szCs w:val="20"/>
        </w:rPr>
        <w:t>Teléfono:</w:t>
      </w:r>
      <w:r>
        <w:rPr>
          <w:rFonts w:ascii="Calibri" w:hAnsi="Calibri"/>
          <w:b/>
          <w:sz w:val="20"/>
          <w:szCs w:val="20"/>
        </w:rPr>
        <w:t xml:space="preserve"> </w:t>
      </w:r>
      <w:r w:rsidRPr="00A5288B">
        <w:rPr>
          <w:rFonts w:ascii="Calibri" w:hAnsi="Calibri"/>
          <w:sz w:val="20"/>
          <w:szCs w:val="20"/>
        </w:rPr>
        <w:t>+56 (65) 2 422370</w:t>
      </w:r>
    </w:p>
    <w:p w14:paraId="44587AF6" w14:textId="77777777" w:rsidR="00A5288B" w:rsidRPr="00A5288B" w:rsidRDefault="00A5288B">
      <w:pPr>
        <w:rPr>
          <w:rFonts w:ascii="Calibri" w:hAnsi="Calibri"/>
          <w:sz w:val="20"/>
          <w:szCs w:val="20"/>
        </w:rPr>
      </w:pPr>
    </w:p>
    <w:p w14:paraId="00000050" w14:textId="77777777" w:rsidR="00591BB8" w:rsidRPr="00A5288B" w:rsidRDefault="00774AE7">
      <w:pPr>
        <w:rPr>
          <w:rFonts w:ascii="Calibri" w:hAnsi="Calibri"/>
          <w:b/>
          <w:sz w:val="20"/>
          <w:szCs w:val="20"/>
        </w:rPr>
      </w:pPr>
      <w:r w:rsidRPr="00A5288B">
        <w:rPr>
          <w:rFonts w:ascii="Calibri" w:hAnsi="Calibri"/>
          <w:b/>
          <w:sz w:val="20"/>
          <w:szCs w:val="20"/>
        </w:rPr>
        <w:t xml:space="preserve">Horario de atención </w:t>
      </w:r>
    </w:p>
    <w:p w14:paraId="00000051" w14:textId="77777777" w:rsidR="00591BB8" w:rsidRPr="00A5288B" w:rsidRDefault="00774AE7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sz w:val="20"/>
          <w:szCs w:val="20"/>
        </w:rPr>
        <w:t>Lunes a jueves 08:30-13:00 y  14:00-17:30 hrs.</w:t>
      </w:r>
    </w:p>
    <w:p w14:paraId="00000052" w14:textId="5F557C8A" w:rsidR="00591BB8" w:rsidRPr="00A5288B" w:rsidRDefault="00774AE7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sz w:val="20"/>
          <w:szCs w:val="20"/>
        </w:rPr>
        <w:t>Viernes 08:30-13:00 y  14:00-16:30 hrs.</w:t>
      </w:r>
    </w:p>
    <w:p w14:paraId="00000095" w14:textId="186C3869" w:rsidR="00591BB8" w:rsidRPr="00A5288B" w:rsidRDefault="00774AE7">
      <w:pPr>
        <w:rPr>
          <w:rFonts w:ascii="Calibri" w:hAnsi="Calibri"/>
          <w:sz w:val="20"/>
          <w:szCs w:val="20"/>
        </w:rPr>
      </w:pPr>
      <w:r w:rsidRPr="00A5288B">
        <w:rPr>
          <w:rFonts w:ascii="Calibri" w:hAnsi="Calibri"/>
          <w:b/>
          <w:sz w:val="20"/>
          <w:szCs w:val="20"/>
        </w:rPr>
        <w:t>Dirección:</w:t>
      </w:r>
      <w:r w:rsidR="0089371C">
        <w:rPr>
          <w:rFonts w:ascii="Calibri" w:hAnsi="Calibri"/>
          <w:sz w:val="20"/>
          <w:szCs w:val="20"/>
        </w:rPr>
        <w:t xml:space="preserve"> Calle O´Higgins #31, Frutillar, Décima Región, Chile.</w:t>
      </w:r>
    </w:p>
    <w:sectPr w:rsidR="00591BB8" w:rsidRPr="00A528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24D6"/>
    <w:multiLevelType w:val="hybridMultilevel"/>
    <w:tmpl w:val="B4B05F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73994"/>
    <w:multiLevelType w:val="multilevel"/>
    <w:tmpl w:val="3BCC5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193408"/>
    <w:multiLevelType w:val="hybridMultilevel"/>
    <w:tmpl w:val="ADF661FC"/>
    <w:lvl w:ilvl="0" w:tplc="6CDA4740">
      <w:numFmt w:val="bullet"/>
      <w:lvlText w:val="-"/>
      <w:lvlJc w:val="left"/>
      <w:pPr>
        <w:ind w:left="720" w:hanging="360"/>
      </w:pPr>
      <w:rPr>
        <w:rFonts w:ascii="Calibri" w:eastAsia="Arial" w:hAnsi="Calibri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642"/>
    <w:multiLevelType w:val="hybridMultilevel"/>
    <w:tmpl w:val="0A0250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D5E33"/>
    <w:multiLevelType w:val="hybridMultilevel"/>
    <w:tmpl w:val="ACFA7FE2"/>
    <w:lvl w:ilvl="0" w:tplc="61BCEEA4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B6776"/>
    <w:multiLevelType w:val="multilevel"/>
    <w:tmpl w:val="C0AC1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7165D06"/>
    <w:multiLevelType w:val="hybridMultilevel"/>
    <w:tmpl w:val="FE22025C"/>
    <w:lvl w:ilvl="0" w:tplc="6CDA4740">
      <w:numFmt w:val="bullet"/>
      <w:lvlText w:val="-"/>
      <w:lvlJc w:val="left"/>
      <w:pPr>
        <w:ind w:left="720" w:hanging="360"/>
      </w:pPr>
      <w:rPr>
        <w:rFonts w:ascii="Calibri" w:eastAsia="Arial" w:hAnsi="Calibri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B8"/>
    <w:rsid w:val="00591BB8"/>
    <w:rsid w:val="00774AE7"/>
    <w:rsid w:val="00783307"/>
    <w:rsid w:val="00835CCC"/>
    <w:rsid w:val="0089371C"/>
    <w:rsid w:val="008A3E30"/>
    <w:rsid w:val="00A5288B"/>
    <w:rsid w:val="00AB4A0E"/>
    <w:rsid w:val="00C12046"/>
    <w:rsid w:val="00CB634D"/>
    <w:rsid w:val="00CD6326"/>
    <w:rsid w:val="00D174FE"/>
    <w:rsid w:val="00D42698"/>
    <w:rsid w:val="00FB6795"/>
    <w:rsid w:val="00FD4589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866BC8-83BF-48DE-B9C0-F006B73B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D4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D4589"/>
    <w:rPr>
      <w:rFonts w:ascii="Courier New" w:hAnsi="Courier New" w:cs="Courier New"/>
      <w:sz w:val="20"/>
      <w:szCs w:val="20"/>
      <w:lang w:val="es-ES_tradnl" w:eastAsia="es-ES_tradnl"/>
    </w:rPr>
  </w:style>
  <w:style w:type="paragraph" w:customStyle="1" w:styleId="Prrafobsico">
    <w:name w:val="[Párrafo básico]"/>
    <w:basedOn w:val="Normal"/>
    <w:uiPriority w:val="99"/>
    <w:rsid w:val="00A528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finanzas@munifrutillar.cl" TargetMode="External"/><Relationship Id="rId7" Type="http://schemas.openxmlformats.org/officeDocument/2006/relationships/hyperlink" Target="mailto:tesorera@munifrutillar.cl" TargetMode="External"/><Relationship Id="rId8" Type="http://schemas.openxmlformats.org/officeDocument/2006/relationships/hyperlink" Target="mailto:pperez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4</cp:revision>
  <cp:lastPrinted>2019-05-29T18:53:00Z</cp:lastPrinted>
  <dcterms:created xsi:type="dcterms:W3CDTF">2019-05-29T16:39:00Z</dcterms:created>
  <dcterms:modified xsi:type="dcterms:W3CDTF">2019-05-29T19:19:00Z</dcterms:modified>
</cp:coreProperties>
</file>