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D1794" w14:textId="77777777" w:rsidR="007B4ECB" w:rsidRDefault="00DD2DF8">
      <w:pPr>
        <w:pStyle w:val="Puesto"/>
      </w:pPr>
      <w:r>
        <w:t>ANEXO N°01 PERFILES PROFESIONALES</w:t>
      </w:r>
    </w:p>
    <w:p w14:paraId="256E7D35" w14:textId="77777777" w:rsidR="007B4ECB" w:rsidRDefault="007B4ECB">
      <w:pPr>
        <w:pStyle w:val="Textoindependiente"/>
        <w:spacing w:before="4"/>
        <w:rPr>
          <w:b/>
          <w:sz w:val="16"/>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00"/>
      </w:tblGrid>
      <w:tr w:rsidR="007B4ECB" w14:paraId="3C963EC2" w14:textId="77777777" w:rsidTr="00791846">
        <w:trPr>
          <w:trHeight w:val="292"/>
        </w:trPr>
        <w:tc>
          <w:tcPr>
            <w:tcW w:w="5000" w:type="pct"/>
            <w:shd w:val="clear" w:color="auto" w:fill="D9D9D9"/>
          </w:tcPr>
          <w:p w14:paraId="1AC61813" w14:textId="77777777" w:rsidR="007B4ECB" w:rsidRDefault="00DD2DF8">
            <w:pPr>
              <w:pStyle w:val="TableParagraph"/>
              <w:spacing w:before="0" w:line="272" w:lineRule="exact"/>
              <w:ind w:left="96" w:right="92"/>
              <w:jc w:val="center"/>
              <w:rPr>
                <w:b/>
                <w:sz w:val="24"/>
              </w:rPr>
            </w:pPr>
            <w:r>
              <w:rPr>
                <w:b/>
                <w:sz w:val="24"/>
              </w:rPr>
              <w:t>PROCESO SELECCIÓN DE PERSONAL</w:t>
            </w:r>
          </w:p>
        </w:tc>
      </w:tr>
      <w:tr w:rsidR="007B4ECB" w14:paraId="7309D43B" w14:textId="77777777" w:rsidTr="00791846">
        <w:trPr>
          <w:trHeight w:val="292"/>
        </w:trPr>
        <w:tc>
          <w:tcPr>
            <w:tcW w:w="5000" w:type="pct"/>
            <w:shd w:val="clear" w:color="auto" w:fill="D9D9D9"/>
          </w:tcPr>
          <w:p w14:paraId="6AF2789B" w14:textId="77777777" w:rsidR="007B4ECB" w:rsidRDefault="00DD2DF8">
            <w:pPr>
              <w:pStyle w:val="TableParagraph"/>
              <w:spacing w:before="0" w:line="272" w:lineRule="exact"/>
              <w:ind w:left="101" w:right="92"/>
              <w:jc w:val="center"/>
              <w:rPr>
                <w:b/>
                <w:sz w:val="24"/>
              </w:rPr>
            </w:pPr>
            <w:r>
              <w:rPr>
                <w:b/>
                <w:sz w:val="24"/>
              </w:rPr>
              <w:t>PROGRAMA RECUPERACIÓN DE BARRIOS</w:t>
            </w:r>
          </w:p>
        </w:tc>
      </w:tr>
      <w:tr w:rsidR="007B4ECB" w14:paraId="700BD007" w14:textId="77777777" w:rsidTr="00791846">
        <w:trPr>
          <w:trHeight w:val="294"/>
        </w:trPr>
        <w:tc>
          <w:tcPr>
            <w:tcW w:w="5000" w:type="pct"/>
            <w:shd w:val="clear" w:color="auto" w:fill="D9D9D9"/>
          </w:tcPr>
          <w:p w14:paraId="5B1FDA70" w14:textId="77777777" w:rsidR="007B4ECB" w:rsidRDefault="00DD2DF8" w:rsidP="007B7000">
            <w:pPr>
              <w:pStyle w:val="TableParagraph"/>
              <w:spacing w:line="273" w:lineRule="exact"/>
              <w:ind w:left="99" w:right="92"/>
              <w:jc w:val="center"/>
              <w:rPr>
                <w:b/>
                <w:sz w:val="24"/>
              </w:rPr>
            </w:pPr>
            <w:r>
              <w:rPr>
                <w:b/>
                <w:sz w:val="24"/>
              </w:rPr>
              <w:t>REGIÓN DE LOS LAGOS - BARRIOS 20</w:t>
            </w:r>
            <w:r w:rsidR="007B7000">
              <w:rPr>
                <w:b/>
                <w:sz w:val="24"/>
              </w:rPr>
              <w:t>20</w:t>
            </w:r>
          </w:p>
        </w:tc>
      </w:tr>
    </w:tbl>
    <w:p w14:paraId="1038987A" w14:textId="77777777" w:rsidR="007B4ECB" w:rsidRDefault="007B4ECB">
      <w:pPr>
        <w:pStyle w:val="Textoindependiente"/>
        <w:spacing w:before="12"/>
        <w:rPr>
          <w:b/>
          <w:sz w:val="23"/>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00"/>
      </w:tblGrid>
      <w:tr w:rsidR="007B4ECB" w14:paraId="7DD9CDCF" w14:textId="77777777" w:rsidTr="00791846">
        <w:trPr>
          <w:trHeight w:val="292"/>
        </w:trPr>
        <w:tc>
          <w:tcPr>
            <w:tcW w:w="5000" w:type="pct"/>
          </w:tcPr>
          <w:p w14:paraId="663E4494" w14:textId="77777777" w:rsidR="007B4ECB" w:rsidRDefault="00DD2DF8">
            <w:pPr>
              <w:pStyle w:val="TableParagraph"/>
              <w:spacing w:before="0" w:line="272" w:lineRule="exact"/>
              <w:ind w:left="467"/>
              <w:rPr>
                <w:b/>
                <w:sz w:val="24"/>
              </w:rPr>
            </w:pPr>
            <w:r>
              <w:rPr>
                <w:b/>
                <w:sz w:val="24"/>
              </w:rPr>
              <w:t>1) PERFIL DE CARGO AREA SOCIAL</w:t>
            </w:r>
          </w:p>
        </w:tc>
      </w:tr>
    </w:tbl>
    <w:p w14:paraId="27B97B8E" w14:textId="77777777" w:rsidR="007B4ECB" w:rsidRDefault="007B4ECB">
      <w:pPr>
        <w:pStyle w:val="Textoindependiente"/>
        <w:rPr>
          <w:b/>
          <w:sz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92"/>
        <w:gridCol w:w="6108"/>
      </w:tblGrid>
      <w:tr w:rsidR="007B4ECB" w14:paraId="7B64ADCB" w14:textId="77777777" w:rsidTr="00791846">
        <w:trPr>
          <w:trHeight w:val="244"/>
        </w:trPr>
        <w:tc>
          <w:tcPr>
            <w:tcW w:w="1819" w:type="pct"/>
            <w:shd w:val="clear" w:color="auto" w:fill="D9D9D9"/>
          </w:tcPr>
          <w:p w14:paraId="11C5CC15" w14:textId="77777777" w:rsidR="007B4ECB" w:rsidRDefault="00DD2DF8">
            <w:pPr>
              <w:pStyle w:val="TableParagraph"/>
              <w:spacing w:before="2" w:line="223" w:lineRule="exact"/>
              <w:rPr>
                <w:b/>
                <w:sz w:val="20"/>
              </w:rPr>
            </w:pPr>
            <w:r>
              <w:rPr>
                <w:b/>
                <w:sz w:val="20"/>
              </w:rPr>
              <w:t>NOMBRE DEL CARGO</w:t>
            </w:r>
          </w:p>
        </w:tc>
        <w:tc>
          <w:tcPr>
            <w:tcW w:w="3181" w:type="pct"/>
          </w:tcPr>
          <w:p w14:paraId="6C32FEC5" w14:textId="77777777" w:rsidR="007B4ECB" w:rsidRDefault="00DD2DF8">
            <w:pPr>
              <w:pStyle w:val="TableParagraph"/>
              <w:spacing w:before="2" w:line="223" w:lineRule="exact"/>
              <w:rPr>
                <w:b/>
                <w:sz w:val="20"/>
              </w:rPr>
            </w:pPr>
            <w:r>
              <w:rPr>
                <w:b/>
                <w:sz w:val="20"/>
              </w:rPr>
              <w:t>Profesional Encargada/o del Componente Social</w:t>
            </w:r>
          </w:p>
        </w:tc>
      </w:tr>
      <w:tr w:rsidR="007B4ECB" w14:paraId="74C2171A" w14:textId="77777777" w:rsidTr="00791846">
        <w:trPr>
          <w:trHeight w:val="489"/>
        </w:trPr>
        <w:tc>
          <w:tcPr>
            <w:tcW w:w="1819" w:type="pct"/>
            <w:shd w:val="clear" w:color="auto" w:fill="D9D9D9"/>
          </w:tcPr>
          <w:p w14:paraId="606C4A0B" w14:textId="77777777" w:rsidR="007B4ECB" w:rsidRDefault="00DD2DF8">
            <w:pPr>
              <w:pStyle w:val="TableParagraph"/>
              <w:rPr>
                <w:b/>
                <w:sz w:val="20"/>
              </w:rPr>
            </w:pPr>
            <w:r>
              <w:rPr>
                <w:b/>
                <w:sz w:val="20"/>
              </w:rPr>
              <w:t>MANDANTE</w:t>
            </w:r>
          </w:p>
        </w:tc>
        <w:tc>
          <w:tcPr>
            <w:tcW w:w="3181" w:type="pct"/>
          </w:tcPr>
          <w:p w14:paraId="3561673B" w14:textId="77777777" w:rsidR="007B4ECB" w:rsidRDefault="00DD2DF8">
            <w:pPr>
              <w:pStyle w:val="TableParagraph"/>
              <w:spacing w:line="240" w:lineRule="atLeast"/>
              <w:ind w:right="76"/>
              <w:rPr>
                <w:sz w:val="20"/>
              </w:rPr>
            </w:pPr>
            <w:r>
              <w:rPr>
                <w:sz w:val="20"/>
              </w:rPr>
              <w:t>Secretaria Regional Ministerial de Vivienda y Urbanismo, Región de Los Lagos</w:t>
            </w:r>
          </w:p>
        </w:tc>
      </w:tr>
      <w:tr w:rsidR="007B4ECB" w14:paraId="7631BAD8" w14:textId="77777777" w:rsidTr="00791846">
        <w:trPr>
          <w:trHeight w:val="241"/>
        </w:trPr>
        <w:tc>
          <w:tcPr>
            <w:tcW w:w="1819" w:type="pct"/>
            <w:shd w:val="clear" w:color="auto" w:fill="D9D9D9"/>
          </w:tcPr>
          <w:p w14:paraId="54FD2406" w14:textId="77777777" w:rsidR="007B4ECB" w:rsidRDefault="00DD2DF8">
            <w:pPr>
              <w:pStyle w:val="TableParagraph"/>
              <w:spacing w:before="0" w:line="222" w:lineRule="exact"/>
              <w:rPr>
                <w:b/>
                <w:sz w:val="20"/>
              </w:rPr>
            </w:pPr>
            <w:r>
              <w:rPr>
                <w:b/>
                <w:sz w:val="20"/>
              </w:rPr>
              <w:t>ORGANIZACIÓN</w:t>
            </w:r>
          </w:p>
        </w:tc>
        <w:tc>
          <w:tcPr>
            <w:tcW w:w="3181" w:type="pct"/>
          </w:tcPr>
          <w:p w14:paraId="0E5BE375" w14:textId="070977C9" w:rsidR="007B4ECB" w:rsidRDefault="00DD2DF8" w:rsidP="007B7000">
            <w:pPr>
              <w:pStyle w:val="TableParagraph"/>
              <w:spacing w:before="0" w:line="222" w:lineRule="exact"/>
              <w:rPr>
                <w:sz w:val="20"/>
              </w:rPr>
            </w:pPr>
            <w:r>
              <w:rPr>
                <w:sz w:val="20"/>
              </w:rPr>
              <w:t xml:space="preserve">Municipalidad de </w:t>
            </w:r>
            <w:r w:rsidR="00C8347A">
              <w:rPr>
                <w:sz w:val="20"/>
              </w:rPr>
              <w:t>Frutillar</w:t>
            </w:r>
          </w:p>
        </w:tc>
      </w:tr>
      <w:tr w:rsidR="007B4ECB" w14:paraId="1C2A97BE" w14:textId="77777777" w:rsidTr="00791846">
        <w:trPr>
          <w:trHeight w:val="246"/>
        </w:trPr>
        <w:tc>
          <w:tcPr>
            <w:tcW w:w="1819" w:type="pct"/>
            <w:shd w:val="clear" w:color="auto" w:fill="D9D9D9"/>
          </w:tcPr>
          <w:p w14:paraId="6CD9EB46" w14:textId="77777777" w:rsidR="007B4ECB" w:rsidRDefault="00DD2DF8">
            <w:pPr>
              <w:pStyle w:val="TableParagraph"/>
              <w:spacing w:line="225" w:lineRule="exact"/>
              <w:rPr>
                <w:b/>
                <w:sz w:val="20"/>
              </w:rPr>
            </w:pPr>
            <w:r>
              <w:rPr>
                <w:b/>
                <w:sz w:val="20"/>
              </w:rPr>
              <w:t>PROGRAMA</w:t>
            </w:r>
          </w:p>
        </w:tc>
        <w:tc>
          <w:tcPr>
            <w:tcW w:w="3181" w:type="pct"/>
          </w:tcPr>
          <w:p w14:paraId="7F23D18A" w14:textId="77777777" w:rsidR="007B4ECB" w:rsidRDefault="00DD2DF8">
            <w:pPr>
              <w:pStyle w:val="TableParagraph"/>
              <w:spacing w:line="225" w:lineRule="exact"/>
              <w:rPr>
                <w:sz w:val="20"/>
              </w:rPr>
            </w:pPr>
            <w:r>
              <w:rPr>
                <w:sz w:val="20"/>
              </w:rPr>
              <w:t>Programa de Recuperación de Barrios (PRB) “Quiero Mi Barrio”</w:t>
            </w:r>
          </w:p>
        </w:tc>
      </w:tr>
    </w:tbl>
    <w:p w14:paraId="290C0A33" w14:textId="77777777" w:rsidR="007B4ECB" w:rsidRDefault="007B4ECB">
      <w:pPr>
        <w:pStyle w:val="Textoindependiente"/>
        <w:spacing w:before="12"/>
        <w:rPr>
          <w:b/>
          <w:sz w:val="19"/>
        </w:rPr>
      </w:pPr>
    </w:p>
    <w:p w14:paraId="4DF00684" w14:textId="77777777" w:rsidR="007B4ECB" w:rsidRDefault="00DD2DF8">
      <w:pPr>
        <w:pStyle w:val="Ttulo11"/>
        <w:numPr>
          <w:ilvl w:val="0"/>
          <w:numId w:val="5"/>
        </w:numPr>
        <w:tabs>
          <w:tab w:val="left" w:pos="974"/>
        </w:tabs>
        <w:spacing w:before="0"/>
        <w:ind w:hanging="349"/>
      </w:pPr>
      <w:r>
        <w:t>OBJETIVOS Y RESPONSABILIDAD DEL</w:t>
      </w:r>
      <w:r>
        <w:rPr>
          <w:spacing w:val="-4"/>
        </w:rPr>
        <w:t xml:space="preserve"> </w:t>
      </w:r>
      <w:r>
        <w:t>CARGO</w:t>
      </w:r>
    </w:p>
    <w:p w14:paraId="0C36D471" w14:textId="77777777" w:rsidR="007B4ECB" w:rsidRDefault="007B4ECB">
      <w:pPr>
        <w:pStyle w:val="Textoindependiente"/>
        <w:spacing w:before="12"/>
        <w:rPr>
          <w:b/>
          <w:sz w:val="19"/>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00"/>
      </w:tblGrid>
      <w:tr w:rsidR="007B4ECB" w14:paraId="7A624F22" w14:textId="77777777" w:rsidTr="00791846">
        <w:trPr>
          <w:trHeight w:val="486"/>
        </w:trPr>
        <w:tc>
          <w:tcPr>
            <w:tcW w:w="5000" w:type="pct"/>
          </w:tcPr>
          <w:p w14:paraId="2E80A867" w14:textId="77777777" w:rsidR="007B4ECB" w:rsidRDefault="00DD2DF8">
            <w:pPr>
              <w:pStyle w:val="TableParagraph"/>
              <w:spacing w:line="243" w:lineRule="exact"/>
              <w:ind w:left="459" w:right="92"/>
              <w:jc w:val="center"/>
              <w:rPr>
                <w:sz w:val="20"/>
              </w:rPr>
            </w:pPr>
            <w:r>
              <w:rPr>
                <w:noProof/>
                <w:lang w:val="es-CL" w:eastAsia="es-CL"/>
              </w:rPr>
              <w:drawing>
                <wp:inline distT="0" distB="0" distL="0" distR="0" wp14:anchorId="335EFE81" wp14:editId="5E565994">
                  <wp:extent cx="102234" cy="94826"/>
                  <wp:effectExtent l="0" t="0" r="0" b="0"/>
                  <wp:docPr id="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02234" cy="94826"/>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rPr>
                <w:sz w:val="20"/>
              </w:rPr>
              <w:t>Liderar</w:t>
            </w:r>
            <w:r>
              <w:rPr>
                <w:spacing w:val="23"/>
                <w:sz w:val="20"/>
              </w:rPr>
              <w:t xml:space="preserve"> </w:t>
            </w:r>
            <w:r>
              <w:rPr>
                <w:sz w:val="20"/>
              </w:rPr>
              <w:t>procesos</w:t>
            </w:r>
            <w:r>
              <w:rPr>
                <w:spacing w:val="22"/>
                <w:sz w:val="20"/>
              </w:rPr>
              <w:t xml:space="preserve"> </w:t>
            </w:r>
            <w:r>
              <w:rPr>
                <w:sz w:val="20"/>
              </w:rPr>
              <w:t>de</w:t>
            </w:r>
            <w:r>
              <w:rPr>
                <w:spacing w:val="24"/>
                <w:sz w:val="20"/>
              </w:rPr>
              <w:t xml:space="preserve"> </w:t>
            </w:r>
            <w:r>
              <w:rPr>
                <w:sz w:val="20"/>
              </w:rPr>
              <w:t>ejecución,</w:t>
            </w:r>
            <w:r>
              <w:rPr>
                <w:spacing w:val="25"/>
                <w:sz w:val="20"/>
              </w:rPr>
              <w:t xml:space="preserve"> </w:t>
            </w:r>
            <w:r>
              <w:rPr>
                <w:sz w:val="20"/>
              </w:rPr>
              <w:t>seguimiento,</w:t>
            </w:r>
            <w:r>
              <w:rPr>
                <w:spacing w:val="24"/>
                <w:sz w:val="20"/>
              </w:rPr>
              <w:t xml:space="preserve"> </w:t>
            </w:r>
            <w:r>
              <w:rPr>
                <w:sz w:val="20"/>
              </w:rPr>
              <w:t>evaluación</w:t>
            </w:r>
            <w:r>
              <w:rPr>
                <w:spacing w:val="24"/>
                <w:sz w:val="20"/>
              </w:rPr>
              <w:t xml:space="preserve"> </w:t>
            </w:r>
            <w:r>
              <w:rPr>
                <w:sz w:val="20"/>
              </w:rPr>
              <w:t>y</w:t>
            </w:r>
            <w:r>
              <w:rPr>
                <w:spacing w:val="24"/>
                <w:sz w:val="20"/>
              </w:rPr>
              <w:t xml:space="preserve"> </w:t>
            </w:r>
            <w:r>
              <w:rPr>
                <w:sz w:val="20"/>
              </w:rPr>
              <w:t>control</w:t>
            </w:r>
            <w:r>
              <w:rPr>
                <w:spacing w:val="24"/>
                <w:sz w:val="20"/>
              </w:rPr>
              <w:t xml:space="preserve"> </w:t>
            </w:r>
            <w:r>
              <w:rPr>
                <w:sz w:val="20"/>
              </w:rPr>
              <w:t>del</w:t>
            </w:r>
            <w:r>
              <w:rPr>
                <w:spacing w:val="24"/>
                <w:sz w:val="20"/>
              </w:rPr>
              <w:t xml:space="preserve"> </w:t>
            </w:r>
            <w:r>
              <w:rPr>
                <w:sz w:val="20"/>
              </w:rPr>
              <w:t>Programa</w:t>
            </w:r>
            <w:r>
              <w:rPr>
                <w:spacing w:val="21"/>
                <w:sz w:val="20"/>
              </w:rPr>
              <w:t xml:space="preserve"> </w:t>
            </w:r>
            <w:r>
              <w:rPr>
                <w:sz w:val="20"/>
              </w:rPr>
              <w:t>de</w:t>
            </w:r>
            <w:r>
              <w:rPr>
                <w:spacing w:val="22"/>
                <w:sz w:val="20"/>
              </w:rPr>
              <w:t xml:space="preserve"> </w:t>
            </w:r>
            <w:r>
              <w:rPr>
                <w:sz w:val="20"/>
              </w:rPr>
              <w:t>Recuperación</w:t>
            </w:r>
            <w:r>
              <w:rPr>
                <w:spacing w:val="24"/>
                <w:sz w:val="20"/>
              </w:rPr>
              <w:t xml:space="preserve"> </w:t>
            </w:r>
            <w:r>
              <w:rPr>
                <w:sz w:val="20"/>
              </w:rPr>
              <w:t>de</w:t>
            </w:r>
          </w:p>
          <w:p w14:paraId="18C9377C" w14:textId="77777777" w:rsidR="007B4ECB" w:rsidRDefault="00DD2DF8">
            <w:pPr>
              <w:pStyle w:val="TableParagraph"/>
              <w:spacing w:before="0" w:line="222" w:lineRule="exact"/>
              <w:ind w:left="394" w:right="92"/>
              <w:jc w:val="center"/>
              <w:rPr>
                <w:sz w:val="20"/>
              </w:rPr>
            </w:pPr>
            <w:r>
              <w:rPr>
                <w:sz w:val="20"/>
              </w:rPr>
              <w:t>Barrios en materia social, velando por el oportuno cumplimiento de las labores propias del cargo.</w:t>
            </w:r>
          </w:p>
        </w:tc>
      </w:tr>
      <w:tr w:rsidR="007B4ECB" w14:paraId="3C719C37" w14:textId="77777777" w:rsidTr="00791846">
        <w:trPr>
          <w:trHeight w:val="489"/>
        </w:trPr>
        <w:tc>
          <w:tcPr>
            <w:tcW w:w="5000" w:type="pct"/>
          </w:tcPr>
          <w:p w14:paraId="2882C94F" w14:textId="77777777" w:rsidR="007B4ECB" w:rsidRDefault="00DD2DF8">
            <w:pPr>
              <w:pStyle w:val="TableParagraph"/>
              <w:spacing w:line="240" w:lineRule="atLeast"/>
              <w:ind w:left="827" w:hanging="361"/>
              <w:rPr>
                <w:sz w:val="20"/>
              </w:rPr>
            </w:pPr>
            <w:r>
              <w:rPr>
                <w:noProof/>
                <w:lang w:val="es-CL" w:eastAsia="es-CL"/>
              </w:rPr>
              <w:drawing>
                <wp:inline distT="0" distB="0" distL="0" distR="0" wp14:anchorId="31B75DE1" wp14:editId="629955C8">
                  <wp:extent cx="102234" cy="95419"/>
                  <wp:effectExtent l="0" t="0" r="0" b="0"/>
                  <wp:docPr id="7"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7" cstate="print"/>
                          <a:stretch>
                            <a:fillRect/>
                          </a:stretch>
                        </pic:blipFill>
                        <pic:spPr>
                          <a:xfrm>
                            <a:off x="0" y="0"/>
                            <a:ext cx="102234" cy="95419"/>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rPr>
                <w:sz w:val="20"/>
              </w:rPr>
              <w:t>Velar por la integridad de la información generada de los procesos de participación ciudadana e información generada de estudios asignados a su</w:t>
            </w:r>
            <w:r>
              <w:rPr>
                <w:spacing w:val="-7"/>
                <w:sz w:val="20"/>
              </w:rPr>
              <w:t xml:space="preserve"> </w:t>
            </w:r>
            <w:r>
              <w:rPr>
                <w:sz w:val="20"/>
              </w:rPr>
              <w:t>responsabilidad.</w:t>
            </w:r>
          </w:p>
        </w:tc>
      </w:tr>
      <w:tr w:rsidR="007B4ECB" w14:paraId="1835B2D7" w14:textId="77777777" w:rsidTr="00791846">
        <w:trPr>
          <w:trHeight w:val="732"/>
        </w:trPr>
        <w:tc>
          <w:tcPr>
            <w:tcW w:w="5000" w:type="pct"/>
          </w:tcPr>
          <w:p w14:paraId="6D82AC84" w14:textId="7B818D23" w:rsidR="007B4ECB" w:rsidRDefault="00DD2DF8">
            <w:pPr>
              <w:pStyle w:val="TableParagraph"/>
              <w:ind w:left="827" w:right="103" w:hanging="361"/>
              <w:rPr>
                <w:sz w:val="20"/>
              </w:rPr>
            </w:pPr>
            <w:r>
              <w:rPr>
                <w:noProof/>
                <w:lang w:val="es-CL" w:eastAsia="es-CL"/>
              </w:rPr>
              <w:drawing>
                <wp:inline distT="0" distB="0" distL="0" distR="0" wp14:anchorId="2F7CB9B7" wp14:editId="5EED7613">
                  <wp:extent cx="102234" cy="94826"/>
                  <wp:effectExtent l="0" t="0" r="0" b="0"/>
                  <wp:docPr id="9"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7" cstate="print"/>
                          <a:stretch>
                            <a:fillRect/>
                          </a:stretch>
                        </pic:blipFill>
                        <pic:spPr>
                          <a:xfrm>
                            <a:off x="0" y="0"/>
                            <a:ext cx="102234" cy="94826"/>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rPr>
                <w:sz w:val="20"/>
              </w:rPr>
              <w:t xml:space="preserve">Colaborar activa y coordinadamente en el desarrollo de los productos y procesos </w:t>
            </w:r>
            <w:r>
              <w:rPr>
                <w:spacing w:val="2"/>
                <w:sz w:val="20"/>
              </w:rPr>
              <w:t xml:space="preserve">del </w:t>
            </w:r>
            <w:r>
              <w:rPr>
                <w:sz w:val="20"/>
              </w:rPr>
              <w:t>programa en cada</w:t>
            </w:r>
            <w:r>
              <w:rPr>
                <w:spacing w:val="27"/>
                <w:sz w:val="20"/>
              </w:rPr>
              <w:t xml:space="preserve"> </w:t>
            </w:r>
            <w:r>
              <w:rPr>
                <w:sz w:val="20"/>
              </w:rPr>
              <w:t>una</w:t>
            </w:r>
            <w:r>
              <w:rPr>
                <w:spacing w:val="27"/>
                <w:sz w:val="20"/>
              </w:rPr>
              <w:t xml:space="preserve"> </w:t>
            </w:r>
            <w:r>
              <w:rPr>
                <w:sz w:val="20"/>
              </w:rPr>
              <w:t>de</w:t>
            </w:r>
            <w:r>
              <w:rPr>
                <w:spacing w:val="25"/>
                <w:sz w:val="20"/>
              </w:rPr>
              <w:t xml:space="preserve"> </w:t>
            </w:r>
            <w:r>
              <w:rPr>
                <w:sz w:val="20"/>
              </w:rPr>
              <w:t>sus</w:t>
            </w:r>
            <w:r>
              <w:rPr>
                <w:spacing w:val="26"/>
                <w:sz w:val="20"/>
              </w:rPr>
              <w:t xml:space="preserve"> </w:t>
            </w:r>
            <w:r>
              <w:rPr>
                <w:sz w:val="20"/>
              </w:rPr>
              <w:t>fases,</w:t>
            </w:r>
            <w:r>
              <w:rPr>
                <w:spacing w:val="27"/>
                <w:sz w:val="20"/>
              </w:rPr>
              <w:t xml:space="preserve"> </w:t>
            </w:r>
            <w:r>
              <w:rPr>
                <w:sz w:val="20"/>
              </w:rPr>
              <w:t>con</w:t>
            </w:r>
            <w:r>
              <w:rPr>
                <w:spacing w:val="27"/>
                <w:sz w:val="20"/>
              </w:rPr>
              <w:t xml:space="preserve"> </w:t>
            </w:r>
            <w:r>
              <w:rPr>
                <w:sz w:val="20"/>
              </w:rPr>
              <w:t>todos</w:t>
            </w:r>
            <w:r>
              <w:rPr>
                <w:spacing w:val="25"/>
                <w:sz w:val="20"/>
              </w:rPr>
              <w:t xml:space="preserve"> </w:t>
            </w:r>
            <w:r>
              <w:rPr>
                <w:sz w:val="20"/>
              </w:rPr>
              <w:t>los</w:t>
            </w:r>
            <w:r>
              <w:rPr>
                <w:spacing w:val="27"/>
                <w:sz w:val="20"/>
              </w:rPr>
              <w:t xml:space="preserve"> </w:t>
            </w:r>
            <w:r>
              <w:rPr>
                <w:sz w:val="20"/>
              </w:rPr>
              <w:t>actores</w:t>
            </w:r>
            <w:r>
              <w:rPr>
                <w:spacing w:val="25"/>
                <w:sz w:val="20"/>
              </w:rPr>
              <w:t xml:space="preserve"> </w:t>
            </w:r>
            <w:r>
              <w:rPr>
                <w:sz w:val="20"/>
              </w:rPr>
              <w:t>que</w:t>
            </w:r>
            <w:r>
              <w:rPr>
                <w:spacing w:val="25"/>
                <w:sz w:val="20"/>
              </w:rPr>
              <w:t xml:space="preserve"> </w:t>
            </w:r>
            <w:r>
              <w:rPr>
                <w:sz w:val="20"/>
              </w:rPr>
              <w:t>intervienen</w:t>
            </w:r>
            <w:r>
              <w:rPr>
                <w:spacing w:val="28"/>
                <w:sz w:val="20"/>
              </w:rPr>
              <w:t xml:space="preserve"> </w:t>
            </w:r>
            <w:r>
              <w:rPr>
                <w:sz w:val="20"/>
              </w:rPr>
              <w:t>en</w:t>
            </w:r>
            <w:r>
              <w:rPr>
                <w:spacing w:val="27"/>
                <w:sz w:val="20"/>
              </w:rPr>
              <w:t xml:space="preserve"> </w:t>
            </w:r>
            <w:r>
              <w:rPr>
                <w:sz w:val="20"/>
              </w:rPr>
              <w:t>su</w:t>
            </w:r>
            <w:r>
              <w:rPr>
                <w:spacing w:val="27"/>
                <w:sz w:val="20"/>
              </w:rPr>
              <w:t xml:space="preserve"> </w:t>
            </w:r>
            <w:r>
              <w:rPr>
                <w:sz w:val="20"/>
              </w:rPr>
              <w:t>ejecución.</w:t>
            </w:r>
            <w:r>
              <w:rPr>
                <w:spacing w:val="26"/>
                <w:sz w:val="20"/>
              </w:rPr>
              <w:t xml:space="preserve"> </w:t>
            </w:r>
            <w:r w:rsidR="00AD0ECE">
              <w:rPr>
                <w:sz w:val="20"/>
              </w:rPr>
              <w:t>Como,</w:t>
            </w:r>
            <w:r>
              <w:rPr>
                <w:spacing w:val="30"/>
                <w:sz w:val="20"/>
              </w:rPr>
              <w:t xml:space="preserve"> </w:t>
            </w:r>
            <w:r>
              <w:rPr>
                <w:sz w:val="20"/>
              </w:rPr>
              <w:t>por</w:t>
            </w:r>
            <w:r>
              <w:rPr>
                <w:spacing w:val="27"/>
                <w:sz w:val="20"/>
              </w:rPr>
              <w:t xml:space="preserve"> </w:t>
            </w:r>
            <w:r>
              <w:rPr>
                <w:sz w:val="20"/>
              </w:rPr>
              <w:t>ejemplo:</w:t>
            </w:r>
          </w:p>
          <w:p w14:paraId="4921292E" w14:textId="77777777" w:rsidR="007B4ECB" w:rsidRDefault="00DD2DF8">
            <w:pPr>
              <w:pStyle w:val="TableParagraph"/>
              <w:spacing w:before="0" w:line="222" w:lineRule="exact"/>
              <w:ind w:left="827"/>
              <w:rPr>
                <w:sz w:val="20"/>
              </w:rPr>
            </w:pPr>
            <w:r>
              <w:rPr>
                <w:sz w:val="20"/>
              </w:rPr>
              <w:t xml:space="preserve">Consultor, Ministerio de Desarrollo Social, </w:t>
            </w:r>
            <w:proofErr w:type="spellStart"/>
            <w:r>
              <w:rPr>
                <w:sz w:val="20"/>
              </w:rPr>
              <w:t>Serviu</w:t>
            </w:r>
            <w:proofErr w:type="spellEnd"/>
            <w:r>
              <w:rPr>
                <w:sz w:val="20"/>
              </w:rPr>
              <w:t>, entre otros.</w:t>
            </w:r>
          </w:p>
        </w:tc>
      </w:tr>
      <w:tr w:rsidR="007B4ECB" w14:paraId="19007147" w14:textId="77777777" w:rsidTr="00791846">
        <w:trPr>
          <w:trHeight w:val="489"/>
        </w:trPr>
        <w:tc>
          <w:tcPr>
            <w:tcW w:w="5000" w:type="pct"/>
          </w:tcPr>
          <w:p w14:paraId="5F1A8F83" w14:textId="77777777" w:rsidR="007B4ECB" w:rsidRDefault="00DD2DF8">
            <w:pPr>
              <w:pStyle w:val="TableParagraph"/>
              <w:spacing w:line="240" w:lineRule="atLeast"/>
              <w:ind w:left="827" w:hanging="361"/>
              <w:rPr>
                <w:sz w:val="20"/>
              </w:rPr>
            </w:pPr>
            <w:r>
              <w:rPr>
                <w:noProof/>
                <w:lang w:val="es-CL" w:eastAsia="es-CL"/>
              </w:rPr>
              <w:drawing>
                <wp:inline distT="0" distB="0" distL="0" distR="0" wp14:anchorId="56D79383" wp14:editId="2742F5E9">
                  <wp:extent cx="102234" cy="95419"/>
                  <wp:effectExtent l="0" t="0" r="0" b="0"/>
                  <wp:docPr id="1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7" cstate="print"/>
                          <a:stretch>
                            <a:fillRect/>
                          </a:stretch>
                        </pic:blipFill>
                        <pic:spPr>
                          <a:xfrm>
                            <a:off x="0" y="0"/>
                            <a:ext cx="102234" cy="95419"/>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rPr>
                <w:sz w:val="20"/>
              </w:rPr>
              <w:t>Apoyar a la Contraparte Técnica Municipal en el control y seguimiento de la ejecución y evaluación del Programa Recuperación de Barrios en el Barrio</w:t>
            </w:r>
            <w:r>
              <w:rPr>
                <w:spacing w:val="-5"/>
                <w:sz w:val="20"/>
              </w:rPr>
              <w:t xml:space="preserve"> </w:t>
            </w:r>
            <w:r>
              <w:rPr>
                <w:sz w:val="20"/>
              </w:rPr>
              <w:t>respectivo.</w:t>
            </w:r>
          </w:p>
        </w:tc>
      </w:tr>
    </w:tbl>
    <w:p w14:paraId="41067EB8" w14:textId="77777777" w:rsidR="007B4ECB" w:rsidRDefault="007B4ECB">
      <w:pPr>
        <w:pStyle w:val="Textoindependiente"/>
        <w:spacing w:before="2"/>
        <w:rPr>
          <w:b/>
          <w:sz w:val="20"/>
        </w:rPr>
      </w:pPr>
    </w:p>
    <w:p w14:paraId="31382F16" w14:textId="77777777" w:rsidR="007B4ECB" w:rsidRDefault="00DD2DF8">
      <w:pPr>
        <w:pStyle w:val="Prrafodelista"/>
        <w:numPr>
          <w:ilvl w:val="0"/>
          <w:numId w:val="5"/>
        </w:numPr>
        <w:tabs>
          <w:tab w:val="left" w:pos="974"/>
        </w:tabs>
        <w:spacing w:before="0"/>
        <w:ind w:hanging="349"/>
        <w:rPr>
          <w:b/>
          <w:sz w:val="20"/>
        </w:rPr>
      </w:pPr>
      <w:r>
        <w:rPr>
          <w:b/>
          <w:sz w:val="20"/>
        </w:rPr>
        <w:t>FUNCIONES Y SUBFUNCIONES</w:t>
      </w:r>
    </w:p>
    <w:p w14:paraId="53733B74" w14:textId="77777777" w:rsidR="007B4ECB" w:rsidRDefault="007B4ECB">
      <w:pPr>
        <w:pStyle w:val="Textoindependiente"/>
        <w:spacing w:before="9"/>
        <w:rPr>
          <w:b/>
          <w:sz w:val="19"/>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00"/>
      </w:tblGrid>
      <w:tr w:rsidR="007B4ECB" w14:paraId="0FCCE74A" w14:textId="77777777" w:rsidTr="00791846">
        <w:trPr>
          <w:trHeight w:val="364"/>
        </w:trPr>
        <w:tc>
          <w:tcPr>
            <w:tcW w:w="5000" w:type="pct"/>
            <w:shd w:val="clear" w:color="auto" w:fill="D9D9D9"/>
          </w:tcPr>
          <w:p w14:paraId="06BCB087" w14:textId="77777777" w:rsidR="007B4ECB" w:rsidRDefault="00DD2DF8">
            <w:pPr>
              <w:pStyle w:val="TableParagraph"/>
              <w:spacing w:before="121" w:line="223" w:lineRule="exact"/>
              <w:rPr>
                <w:b/>
                <w:sz w:val="20"/>
              </w:rPr>
            </w:pPr>
            <w:r>
              <w:rPr>
                <w:b/>
                <w:sz w:val="20"/>
              </w:rPr>
              <w:t>2.1. Manejo de la orgánica del Programa</w:t>
            </w:r>
          </w:p>
        </w:tc>
      </w:tr>
      <w:tr w:rsidR="007B4ECB" w14:paraId="0260D983" w14:textId="77777777" w:rsidTr="00791846">
        <w:trPr>
          <w:trHeight w:val="489"/>
        </w:trPr>
        <w:tc>
          <w:tcPr>
            <w:tcW w:w="5000" w:type="pct"/>
          </w:tcPr>
          <w:p w14:paraId="42D1B6DB" w14:textId="77777777" w:rsidR="007B4ECB" w:rsidRDefault="00DD2DF8">
            <w:pPr>
              <w:pStyle w:val="TableParagraph"/>
              <w:tabs>
                <w:tab w:val="left" w:pos="467"/>
              </w:tabs>
              <w:spacing w:line="240" w:lineRule="atLeast"/>
              <w:ind w:left="467" w:right="98" w:hanging="360"/>
              <w:rPr>
                <w:sz w:val="20"/>
              </w:rPr>
            </w:pPr>
            <w:r>
              <w:rPr>
                <w:rFonts w:ascii="Arial" w:hAnsi="Arial"/>
                <w:sz w:val="20"/>
              </w:rPr>
              <w:t>-</w:t>
            </w:r>
            <w:r>
              <w:rPr>
                <w:rFonts w:ascii="Arial" w:hAnsi="Arial"/>
                <w:sz w:val="20"/>
              </w:rPr>
              <w:tab/>
            </w:r>
            <w:r>
              <w:rPr>
                <w:sz w:val="20"/>
              </w:rPr>
              <w:t>Conocimiento de la orgánica institucional del MINVU, Municipio y del Programa de Recuperación de Barrios en la Región de Los</w:t>
            </w:r>
            <w:r>
              <w:rPr>
                <w:spacing w:val="-3"/>
                <w:sz w:val="20"/>
              </w:rPr>
              <w:t xml:space="preserve"> </w:t>
            </w:r>
            <w:r>
              <w:rPr>
                <w:sz w:val="20"/>
              </w:rPr>
              <w:t>Lagos.</w:t>
            </w:r>
          </w:p>
        </w:tc>
      </w:tr>
      <w:tr w:rsidR="007B4ECB" w14:paraId="06BFEA75" w14:textId="77777777" w:rsidTr="00791846">
        <w:trPr>
          <w:trHeight w:val="244"/>
        </w:trPr>
        <w:tc>
          <w:tcPr>
            <w:tcW w:w="5000" w:type="pct"/>
          </w:tcPr>
          <w:p w14:paraId="588523EC" w14:textId="77777777" w:rsidR="007B4ECB" w:rsidRDefault="00DD2DF8">
            <w:pPr>
              <w:pStyle w:val="TableParagraph"/>
              <w:tabs>
                <w:tab w:val="left" w:pos="467"/>
              </w:tabs>
              <w:spacing w:line="223" w:lineRule="exact"/>
              <w:rPr>
                <w:sz w:val="20"/>
              </w:rPr>
            </w:pPr>
            <w:r>
              <w:rPr>
                <w:rFonts w:ascii="Arial" w:hAnsi="Arial"/>
                <w:sz w:val="20"/>
              </w:rPr>
              <w:t>-</w:t>
            </w:r>
            <w:r>
              <w:rPr>
                <w:rFonts w:ascii="Arial" w:hAnsi="Arial"/>
                <w:sz w:val="20"/>
              </w:rPr>
              <w:tab/>
            </w:r>
            <w:r>
              <w:rPr>
                <w:sz w:val="20"/>
              </w:rPr>
              <w:t>Formar parte del equipo de trabajo específico del</w:t>
            </w:r>
            <w:r>
              <w:rPr>
                <w:spacing w:val="-4"/>
                <w:sz w:val="20"/>
              </w:rPr>
              <w:t xml:space="preserve"> </w:t>
            </w:r>
            <w:r>
              <w:rPr>
                <w:sz w:val="20"/>
              </w:rPr>
              <w:t>barrio.</w:t>
            </w:r>
          </w:p>
        </w:tc>
      </w:tr>
      <w:tr w:rsidR="007B4ECB" w14:paraId="7A847DC0" w14:textId="77777777" w:rsidTr="00791846">
        <w:trPr>
          <w:trHeight w:val="486"/>
        </w:trPr>
        <w:tc>
          <w:tcPr>
            <w:tcW w:w="5000" w:type="pct"/>
          </w:tcPr>
          <w:p w14:paraId="0B924D32" w14:textId="77777777" w:rsidR="007B4ECB" w:rsidRPr="00F35C4A" w:rsidRDefault="00DD2DF8">
            <w:pPr>
              <w:pStyle w:val="TableParagraph"/>
              <w:tabs>
                <w:tab w:val="left" w:pos="467"/>
              </w:tabs>
              <w:spacing w:line="243" w:lineRule="exact"/>
              <w:rPr>
                <w:sz w:val="20"/>
              </w:rPr>
            </w:pPr>
            <w:r w:rsidRPr="00F35C4A">
              <w:rPr>
                <w:rFonts w:ascii="Arial" w:hAnsi="Arial"/>
                <w:sz w:val="20"/>
              </w:rPr>
              <w:t>-</w:t>
            </w:r>
            <w:r w:rsidRPr="00F35C4A">
              <w:rPr>
                <w:rFonts w:ascii="Arial" w:hAnsi="Arial"/>
                <w:sz w:val="20"/>
              </w:rPr>
              <w:tab/>
            </w:r>
            <w:r w:rsidRPr="00F35C4A">
              <w:rPr>
                <w:sz w:val="20"/>
              </w:rPr>
              <w:t>Desempeño</w:t>
            </w:r>
            <w:r w:rsidRPr="00F35C4A">
              <w:rPr>
                <w:spacing w:val="31"/>
                <w:sz w:val="20"/>
              </w:rPr>
              <w:t xml:space="preserve"> </w:t>
            </w:r>
            <w:r w:rsidRPr="00F35C4A">
              <w:rPr>
                <w:sz w:val="20"/>
              </w:rPr>
              <w:t>de</w:t>
            </w:r>
            <w:r w:rsidRPr="00F35C4A">
              <w:rPr>
                <w:spacing w:val="30"/>
                <w:sz w:val="20"/>
              </w:rPr>
              <w:t xml:space="preserve"> </w:t>
            </w:r>
            <w:r w:rsidRPr="00F35C4A">
              <w:rPr>
                <w:sz w:val="20"/>
              </w:rPr>
              <w:t>funciones</w:t>
            </w:r>
            <w:r w:rsidRPr="00F35C4A">
              <w:rPr>
                <w:spacing w:val="31"/>
                <w:sz w:val="20"/>
              </w:rPr>
              <w:t xml:space="preserve"> </w:t>
            </w:r>
            <w:r w:rsidRPr="00F35C4A">
              <w:rPr>
                <w:sz w:val="20"/>
              </w:rPr>
              <w:t>en</w:t>
            </w:r>
            <w:r w:rsidRPr="00F35C4A">
              <w:rPr>
                <w:spacing w:val="34"/>
                <w:sz w:val="20"/>
              </w:rPr>
              <w:t xml:space="preserve"> </w:t>
            </w:r>
            <w:r w:rsidRPr="00F35C4A">
              <w:rPr>
                <w:sz w:val="20"/>
              </w:rPr>
              <w:t>oficina</w:t>
            </w:r>
            <w:r w:rsidRPr="00F35C4A">
              <w:rPr>
                <w:spacing w:val="33"/>
                <w:sz w:val="20"/>
              </w:rPr>
              <w:t xml:space="preserve"> </w:t>
            </w:r>
            <w:r w:rsidRPr="00F35C4A">
              <w:rPr>
                <w:sz w:val="20"/>
              </w:rPr>
              <w:t>de</w:t>
            </w:r>
            <w:r w:rsidRPr="00F35C4A">
              <w:rPr>
                <w:spacing w:val="30"/>
                <w:sz w:val="20"/>
              </w:rPr>
              <w:t xml:space="preserve"> </w:t>
            </w:r>
            <w:r w:rsidRPr="00F35C4A">
              <w:rPr>
                <w:sz w:val="20"/>
              </w:rPr>
              <w:t>barrio</w:t>
            </w:r>
            <w:r w:rsidRPr="00F35C4A">
              <w:rPr>
                <w:spacing w:val="34"/>
                <w:sz w:val="20"/>
              </w:rPr>
              <w:t xml:space="preserve"> </w:t>
            </w:r>
            <w:r w:rsidRPr="00F35C4A">
              <w:rPr>
                <w:sz w:val="20"/>
              </w:rPr>
              <w:t>y</w:t>
            </w:r>
            <w:r w:rsidRPr="00F35C4A">
              <w:rPr>
                <w:spacing w:val="32"/>
                <w:sz w:val="20"/>
              </w:rPr>
              <w:t xml:space="preserve"> </w:t>
            </w:r>
            <w:r w:rsidRPr="00F35C4A">
              <w:rPr>
                <w:sz w:val="20"/>
              </w:rPr>
              <w:t>en</w:t>
            </w:r>
            <w:r w:rsidRPr="00F35C4A">
              <w:rPr>
                <w:spacing w:val="33"/>
                <w:sz w:val="20"/>
              </w:rPr>
              <w:t xml:space="preserve"> </w:t>
            </w:r>
            <w:r w:rsidRPr="00F35C4A">
              <w:rPr>
                <w:sz w:val="20"/>
              </w:rPr>
              <w:t>terreno</w:t>
            </w:r>
            <w:r w:rsidRPr="00F35C4A">
              <w:rPr>
                <w:spacing w:val="33"/>
                <w:sz w:val="20"/>
              </w:rPr>
              <w:t xml:space="preserve"> </w:t>
            </w:r>
            <w:r w:rsidRPr="00F35C4A">
              <w:rPr>
                <w:sz w:val="20"/>
              </w:rPr>
              <w:t>y</w:t>
            </w:r>
            <w:r w:rsidRPr="00F35C4A">
              <w:rPr>
                <w:spacing w:val="33"/>
                <w:sz w:val="20"/>
              </w:rPr>
              <w:t xml:space="preserve"> </w:t>
            </w:r>
            <w:r w:rsidRPr="00F35C4A">
              <w:rPr>
                <w:sz w:val="20"/>
              </w:rPr>
              <w:t>en</w:t>
            </w:r>
            <w:r w:rsidRPr="00F35C4A">
              <w:rPr>
                <w:spacing w:val="33"/>
                <w:sz w:val="20"/>
              </w:rPr>
              <w:t xml:space="preserve"> </w:t>
            </w:r>
            <w:r w:rsidRPr="00F35C4A">
              <w:rPr>
                <w:sz w:val="20"/>
              </w:rPr>
              <w:t>coordinación</w:t>
            </w:r>
            <w:r w:rsidRPr="00F35C4A">
              <w:rPr>
                <w:spacing w:val="33"/>
                <w:sz w:val="20"/>
              </w:rPr>
              <w:t xml:space="preserve"> </w:t>
            </w:r>
            <w:r w:rsidRPr="00F35C4A">
              <w:rPr>
                <w:sz w:val="20"/>
              </w:rPr>
              <w:t>con</w:t>
            </w:r>
            <w:r w:rsidRPr="00F35C4A">
              <w:rPr>
                <w:spacing w:val="33"/>
                <w:sz w:val="20"/>
              </w:rPr>
              <w:t xml:space="preserve"> </w:t>
            </w:r>
            <w:r w:rsidRPr="00F35C4A">
              <w:rPr>
                <w:sz w:val="20"/>
              </w:rPr>
              <w:t>el</w:t>
            </w:r>
            <w:r w:rsidRPr="00F35C4A">
              <w:rPr>
                <w:spacing w:val="31"/>
                <w:sz w:val="20"/>
              </w:rPr>
              <w:t xml:space="preserve"> </w:t>
            </w:r>
            <w:r w:rsidRPr="00F35C4A">
              <w:rPr>
                <w:sz w:val="20"/>
              </w:rPr>
              <w:t>equipo</w:t>
            </w:r>
            <w:r w:rsidRPr="00F35C4A">
              <w:rPr>
                <w:spacing w:val="33"/>
                <w:sz w:val="20"/>
              </w:rPr>
              <w:t xml:space="preserve"> </w:t>
            </w:r>
            <w:r w:rsidRPr="00F35C4A">
              <w:rPr>
                <w:sz w:val="20"/>
              </w:rPr>
              <w:t>regional</w:t>
            </w:r>
            <w:r w:rsidRPr="00F35C4A">
              <w:rPr>
                <w:spacing w:val="31"/>
                <w:sz w:val="20"/>
              </w:rPr>
              <w:t xml:space="preserve"> </w:t>
            </w:r>
            <w:r w:rsidRPr="00F35C4A">
              <w:rPr>
                <w:sz w:val="20"/>
              </w:rPr>
              <w:t>y</w:t>
            </w:r>
          </w:p>
          <w:p w14:paraId="06A81D9B" w14:textId="335DD141" w:rsidR="007B4ECB" w:rsidRPr="00F35C4A" w:rsidRDefault="00AD0ECE" w:rsidP="00AD0ECE">
            <w:pPr>
              <w:pStyle w:val="TableParagraph"/>
              <w:spacing w:before="0" w:line="222" w:lineRule="exact"/>
              <w:ind w:left="467"/>
              <w:rPr>
                <w:sz w:val="20"/>
              </w:rPr>
            </w:pPr>
            <w:r w:rsidRPr="00F35C4A">
              <w:rPr>
                <w:sz w:val="20"/>
              </w:rPr>
              <w:t>C</w:t>
            </w:r>
            <w:r w:rsidR="00DD2DF8" w:rsidRPr="00F35C4A">
              <w:rPr>
                <w:sz w:val="20"/>
              </w:rPr>
              <w:t>onsultora.</w:t>
            </w:r>
          </w:p>
        </w:tc>
      </w:tr>
      <w:tr w:rsidR="00DD2DF8" w14:paraId="7013AD98" w14:textId="77777777" w:rsidTr="00791846">
        <w:trPr>
          <w:trHeight w:val="486"/>
        </w:trPr>
        <w:tc>
          <w:tcPr>
            <w:tcW w:w="5000" w:type="pct"/>
          </w:tcPr>
          <w:p w14:paraId="47D922AA" w14:textId="23F2327B" w:rsidR="00DD2DF8" w:rsidRPr="00F35C4A" w:rsidRDefault="00DD2DF8" w:rsidP="00DD2DF8">
            <w:pPr>
              <w:ind w:left="444" w:hanging="444"/>
            </w:pPr>
            <w:r w:rsidRPr="00F35C4A">
              <w:rPr>
                <w:sz w:val="20"/>
              </w:rPr>
              <w:t xml:space="preserve">  -       Elaboración de planes sociales, talleres para recuperación barrial y  elaboración de proyectos para postulación a fondos Concursables</w:t>
            </w:r>
            <w:r w:rsidR="00C8347A" w:rsidRPr="00F35C4A">
              <w:rPr>
                <w:sz w:val="20"/>
              </w:rPr>
              <w:t xml:space="preserve">, </w:t>
            </w:r>
            <w:r w:rsidR="00AD0ECE" w:rsidRPr="00F35C4A">
              <w:rPr>
                <w:sz w:val="20"/>
              </w:rPr>
              <w:t>para dar cumplimiento al Plan Maestro del Barrio y el aporte vecinal correspondiente.</w:t>
            </w:r>
          </w:p>
        </w:tc>
      </w:tr>
      <w:tr w:rsidR="007B4ECB" w14:paraId="5E98CF27" w14:textId="77777777" w:rsidTr="00791846">
        <w:trPr>
          <w:trHeight w:val="245"/>
        </w:trPr>
        <w:tc>
          <w:tcPr>
            <w:tcW w:w="5000" w:type="pct"/>
          </w:tcPr>
          <w:p w14:paraId="3DF79841" w14:textId="7CD4A70F" w:rsidR="007B4ECB" w:rsidRPr="00F35C4A" w:rsidRDefault="00DD2DF8">
            <w:pPr>
              <w:pStyle w:val="TableParagraph"/>
              <w:tabs>
                <w:tab w:val="left" w:pos="467"/>
              </w:tabs>
              <w:spacing w:before="2" w:line="223" w:lineRule="exact"/>
              <w:rPr>
                <w:sz w:val="20"/>
              </w:rPr>
            </w:pPr>
            <w:r w:rsidRPr="00F35C4A">
              <w:rPr>
                <w:rFonts w:ascii="Arial" w:hAnsi="Arial"/>
                <w:sz w:val="20"/>
              </w:rPr>
              <w:t>-</w:t>
            </w:r>
            <w:r w:rsidRPr="00F35C4A">
              <w:rPr>
                <w:rFonts w:ascii="Arial" w:hAnsi="Arial"/>
                <w:sz w:val="20"/>
              </w:rPr>
              <w:tab/>
            </w:r>
            <w:r w:rsidRPr="00F35C4A">
              <w:rPr>
                <w:sz w:val="20"/>
              </w:rPr>
              <w:t>Liderar procesos en coordinación con</w:t>
            </w:r>
            <w:r w:rsidR="00AD0ECE" w:rsidRPr="00F35C4A">
              <w:rPr>
                <w:sz w:val="20"/>
              </w:rPr>
              <w:t xml:space="preserve"> la Contraparte Técnica Seremi,</w:t>
            </w:r>
            <w:r w:rsidRPr="00F35C4A">
              <w:rPr>
                <w:spacing w:val="-2"/>
                <w:sz w:val="20"/>
              </w:rPr>
              <w:t xml:space="preserve"> </w:t>
            </w:r>
            <w:r w:rsidR="00AD0ECE" w:rsidRPr="00F35C4A">
              <w:rPr>
                <w:sz w:val="20"/>
              </w:rPr>
              <w:t xml:space="preserve">Municipio y organismos que intervengan o </w:t>
            </w:r>
            <w:r w:rsidR="00F35C4A">
              <w:rPr>
                <w:sz w:val="20"/>
              </w:rPr>
              <w:t xml:space="preserve">     </w:t>
            </w:r>
            <w:r w:rsidR="00AD0ECE" w:rsidRPr="00F35C4A">
              <w:rPr>
                <w:sz w:val="20"/>
              </w:rPr>
              <w:t>se encuentren presentes en el territorio.</w:t>
            </w:r>
          </w:p>
        </w:tc>
      </w:tr>
      <w:tr w:rsidR="007B4ECB" w14:paraId="3F6A6B64" w14:textId="77777777" w:rsidTr="00791846">
        <w:trPr>
          <w:trHeight w:val="489"/>
        </w:trPr>
        <w:tc>
          <w:tcPr>
            <w:tcW w:w="5000" w:type="pct"/>
          </w:tcPr>
          <w:p w14:paraId="274FE755" w14:textId="77777777" w:rsidR="007B4ECB" w:rsidRDefault="00DD2DF8">
            <w:pPr>
              <w:pStyle w:val="TableParagraph"/>
              <w:tabs>
                <w:tab w:val="left" w:pos="467"/>
              </w:tabs>
              <w:spacing w:line="240" w:lineRule="atLeast"/>
              <w:ind w:left="467" w:right="98" w:hanging="360"/>
              <w:rPr>
                <w:sz w:val="20"/>
              </w:rPr>
            </w:pPr>
            <w:r>
              <w:rPr>
                <w:rFonts w:ascii="Arial" w:hAnsi="Arial"/>
                <w:sz w:val="20"/>
              </w:rPr>
              <w:t>-</w:t>
            </w:r>
            <w:r>
              <w:rPr>
                <w:rFonts w:ascii="Arial" w:hAnsi="Arial"/>
                <w:sz w:val="20"/>
              </w:rPr>
              <w:tab/>
            </w:r>
            <w:r>
              <w:rPr>
                <w:sz w:val="20"/>
              </w:rPr>
              <w:t>Supervisar, informar y definir en conjunto con el profesional del área urbana y Contraparte Municipal los recursos más adecuados para la eficiente gestión de los servicios a ofrecer a la</w:t>
            </w:r>
            <w:r>
              <w:rPr>
                <w:spacing w:val="-17"/>
                <w:sz w:val="20"/>
              </w:rPr>
              <w:t xml:space="preserve"> </w:t>
            </w:r>
            <w:r>
              <w:rPr>
                <w:sz w:val="20"/>
              </w:rPr>
              <w:t>comunidad.</w:t>
            </w:r>
          </w:p>
        </w:tc>
      </w:tr>
      <w:tr w:rsidR="007B4ECB" w14:paraId="7C6C27D7" w14:textId="77777777" w:rsidTr="00791846">
        <w:trPr>
          <w:trHeight w:val="486"/>
        </w:trPr>
        <w:tc>
          <w:tcPr>
            <w:tcW w:w="5000" w:type="pct"/>
          </w:tcPr>
          <w:p w14:paraId="70A6A80D" w14:textId="77777777" w:rsidR="007B4ECB" w:rsidRDefault="00DD2DF8">
            <w:pPr>
              <w:pStyle w:val="TableParagraph"/>
              <w:tabs>
                <w:tab w:val="left" w:pos="467"/>
              </w:tabs>
              <w:spacing w:line="243" w:lineRule="exact"/>
              <w:rPr>
                <w:sz w:val="20"/>
              </w:rPr>
            </w:pPr>
            <w:r>
              <w:rPr>
                <w:rFonts w:ascii="Arial" w:hAnsi="Arial"/>
                <w:sz w:val="20"/>
              </w:rPr>
              <w:t>-</w:t>
            </w:r>
            <w:r>
              <w:rPr>
                <w:rFonts w:ascii="Arial" w:hAnsi="Arial"/>
                <w:sz w:val="20"/>
              </w:rPr>
              <w:tab/>
            </w:r>
            <w:r>
              <w:rPr>
                <w:sz w:val="20"/>
              </w:rPr>
              <w:t>Cooperar</w:t>
            </w:r>
            <w:r>
              <w:rPr>
                <w:spacing w:val="12"/>
                <w:sz w:val="20"/>
              </w:rPr>
              <w:t xml:space="preserve"> </w:t>
            </w:r>
            <w:r>
              <w:rPr>
                <w:sz w:val="20"/>
              </w:rPr>
              <w:t>en</w:t>
            </w:r>
            <w:r>
              <w:rPr>
                <w:spacing w:val="15"/>
                <w:sz w:val="20"/>
              </w:rPr>
              <w:t xml:space="preserve"> </w:t>
            </w:r>
            <w:r>
              <w:rPr>
                <w:sz w:val="20"/>
              </w:rPr>
              <w:t>el</w:t>
            </w:r>
            <w:r>
              <w:rPr>
                <w:spacing w:val="12"/>
                <w:sz w:val="20"/>
              </w:rPr>
              <w:t xml:space="preserve"> </w:t>
            </w:r>
            <w:r>
              <w:rPr>
                <w:sz w:val="20"/>
              </w:rPr>
              <w:t>desarrollo</w:t>
            </w:r>
            <w:r>
              <w:rPr>
                <w:spacing w:val="13"/>
                <w:sz w:val="20"/>
              </w:rPr>
              <w:t xml:space="preserve"> </w:t>
            </w:r>
            <w:r>
              <w:rPr>
                <w:sz w:val="20"/>
              </w:rPr>
              <w:t>de</w:t>
            </w:r>
            <w:r>
              <w:rPr>
                <w:spacing w:val="16"/>
                <w:sz w:val="20"/>
              </w:rPr>
              <w:t xml:space="preserve"> </w:t>
            </w:r>
            <w:r>
              <w:rPr>
                <w:sz w:val="20"/>
              </w:rPr>
              <w:t>los</w:t>
            </w:r>
            <w:r>
              <w:rPr>
                <w:spacing w:val="12"/>
                <w:sz w:val="20"/>
              </w:rPr>
              <w:t xml:space="preserve"> </w:t>
            </w:r>
            <w:r>
              <w:rPr>
                <w:sz w:val="20"/>
              </w:rPr>
              <w:t>estudios</w:t>
            </w:r>
            <w:r>
              <w:rPr>
                <w:spacing w:val="13"/>
                <w:sz w:val="20"/>
              </w:rPr>
              <w:t xml:space="preserve"> </w:t>
            </w:r>
            <w:r>
              <w:rPr>
                <w:sz w:val="20"/>
              </w:rPr>
              <w:t>de</w:t>
            </w:r>
            <w:r>
              <w:rPr>
                <w:spacing w:val="14"/>
                <w:sz w:val="20"/>
              </w:rPr>
              <w:t xml:space="preserve"> </w:t>
            </w:r>
            <w:r>
              <w:rPr>
                <w:sz w:val="20"/>
              </w:rPr>
              <w:t>diagnóstico</w:t>
            </w:r>
            <w:r>
              <w:rPr>
                <w:spacing w:val="12"/>
                <w:sz w:val="20"/>
              </w:rPr>
              <w:t xml:space="preserve"> </w:t>
            </w:r>
            <w:r>
              <w:rPr>
                <w:sz w:val="20"/>
              </w:rPr>
              <w:t>y</w:t>
            </w:r>
            <w:r>
              <w:rPr>
                <w:spacing w:val="15"/>
                <w:sz w:val="20"/>
              </w:rPr>
              <w:t xml:space="preserve"> </w:t>
            </w:r>
            <w:r>
              <w:rPr>
                <w:sz w:val="20"/>
              </w:rPr>
              <w:t>plan</w:t>
            </w:r>
            <w:r>
              <w:rPr>
                <w:spacing w:val="14"/>
                <w:sz w:val="20"/>
              </w:rPr>
              <w:t xml:space="preserve"> </w:t>
            </w:r>
            <w:r>
              <w:rPr>
                <w:sz w:val="20"/>
              </w:rPr>
              <w:t>maestro</w:t>
            </w:r>
            <w:r>
              <w:rPr>
                <w:spacing w:val="13"/>
                <w:sz w:val="20"/>
              </w:rPr>
              <w:t xml:space="preserve"> </w:t>
            </w:r>
            <w:r>
              <w:rPr>
                <w:sz w:val="20"/>
              </w:rPr>
              <w:t>a</w:t>
            </w:r>
            <w:r>
              <w:rPr>
                <w:spacing w:val="15"/>
                <w:sz w:val="20"/>
              </w:rPr>
              <w:t xml:space="preserve"> </w:t>
            </w:r>
            <w:r>
              <w:rPr>
                <w:sz w:val="20"/>
              </w:rPr>
              <w:t>modo</w:t>
            </w:r>
            <w:r>
              <w:rPr>
                <w:spacing w:val="12"/>
                <w:sz w:val="20"/>
              </w:rPr>
              <w:t xml:space="preserve"> </w:t>
            </w:r>
            <w:r>
              <w:rPr>
                <w:sz w:val="20"/>
              </w:rPr>
              <w:t>de</w:t>
            </w:r>
            <w:r>
              <w:rPr>
                <w:spacing w:val="15"/>
                <w:sz w:val="20"/>
              </w:rPr>
              <w:t xml:space="preserve"> </w:t>
            </w:r>
            <w:r>
              <w:rPr>
                <w:sz w:val="20"/>
              </w:rPr>
              <w:t>generar</w:t>
            </w:r>
            <w:r>
              <w:rPr>
                <w:spacing w:val="12"/>
                <w:sz w:val="20"/>
              </w:rPr>
              <w:t xml:space="preserve"> </w:t>
            </w:r>
            <w:r>
              <w:rPr>
                <w:sz w:val="20"/>
              </w:rPr>
              <w:t>una</w:t>
            </w:r>
            <w:r>
              <w:rPr>
                <w:spacing w:val="13"/>
                <w:sz w:val="20"/>
              </w:rPr>
              <w:t xml:space="preserve"> </w:t>
            </w:r>
            <w:r>
              <w:rPr>
                <w:sz w:val="20"/>
              </w:rPr>
              <w:t>visión</w:t>
            </w:r>
            <w:r>
              <w:rPr>
                <w:spacing w:val="14"/>
                <w:sz w:val="20"/>
              </w:rPr>
              <w:t xml:space="preserve"> </w:t>
            </w:r>
            <w:r>
              <w:rPr>
                <w:sz w:val="20"/>
              </w:rPr>
              <w:t>de</w:t>
            </w:r>
          </w:p>
          <w:p w14:paraId="4489FAED" w14:textId="77777777" w:rsidR="007B4ECB" w:rsidRDefault="00DD2DF8">
            <w:pPr>
              <w:pStyle w:val="TableParagraph"/>
              <w:spacing w:before="0" w:line="222" w:lineRule="exact"/>
              <w:ind w:left="467"/>
              <w:rPr>
                <w:sz w:val="20"/>
              </w:rPr>
            </w:pPr>
            <w:r>
              <w:rPr>
                <w:sz w:val="20"/>
              </w:rPr>
              <w:t>desarrollo integral de recuperación del barrio.</w:t>
            </w:r>
          </w:p>
        </w:tc>
      </w:tr>
      <w:tr w:rsidR="007B4ECB" w14:paraId="5485B445" w14:textId="77777777" w:rsidTr="00791846">
        <w:trPr>
          <w:trHeight w:val="489"/>
        </w:trPr>
        <w:tc>
          <w:tcPr>
            <w:tcW w:w="5000" w:type="pct"/>
          </w:tcPr>
          <w:p w14:paraId="5C4169D3" w14:textId="48621F64" w:rsidR="00791846" w:rsidRDefault="00DD2DF8" w:rsidP="00AB4C90">
            <w:pPr>
              <w:pStyle w:val="TableParagraph"/>
              <w:tabs>
                <w:tab w:val="left" w:pos="467"/>
              </w:tabs>
              <w:spacing w:line="240" w:lineRule="atLeast"/>
              <w:ind w:left="467" w:right="98" w:hanging="360"/>
              <w:rPr>
                <w:sz w:val="20"/>
              </w:rPr>
            </w:pPr>
            <w:r>
              <w:rPr>
                <w:rFonts w:ascii="Arial" w:hAnsi="Arial"/>
                <w:sz w:val="20"/>
              </w:rPr>
              <w:t>-</w:t>
            </w:r>
            <w:r>
              <w:rPr>
                <w:rFonts w:ascii="Arial" w:hAnsi="Arial"/>
                <w:sz w:val="20"/>
              </w:rPr>
              <w:tab/>
            </w:r>
            <w:r>
              <w:rPr>
                <w:sz w:val="20"/>
              </w:rPr>
              <w:t>Generar insumos para la comunicación y planificación estratégica de las propuestas en conjunto con la Contraparte Seremi, Consultor y Municipio en los casos que</w:t>
            </w:r>
            <w:r>
              <w:rPr>
                <w:spacing w:val="-8"/>
                <w:sz w:val="20"/>
              </w:rPr>
              <w:t xml:space="preserve"> </w:t>
            </w:r>
            <w:r w:rsidR="00AB4C90">
              <w:rPr>
                <w:sz w:val="20"/>
              </w:rPr>
              <w:t>corresponda.</w:t>
            </w:r>
          </w:p>
        </w:tc>
      </w:tr>
      <w:tr w:rsidR="007B4ECB" w14:paraId="42A2F991" w14:textId="77777777" w:rsidTr="00791846">
        <w:trPr>
          <w:trHeight w:val="489"/>
        </w:trPr>
        <w:tc>
          <w:tcPr>
            <w:tcW w:w="5000" w:type="pct"/>
          </w:tcPr>
          <w:p w14:paraId="28619522" w14:textId="77777777" w:rsidR="007B4ECB" w:rsidRDefault="00DD2DF8">
            <w:pPr>
              <w:pStyle w:val="TableParagraph"/>
              <w:tabs>
                <w:tab w:val="left" w:pos="467"/>
              </w:tabs>
              <w:spacing w:line="240" w:lineRule="atLeast"/>
              <w:ind w:left="467" w:right="98" w:hanging="360"/>
              <w:rPr>
                <w:sz w:val="20"/>
              </w:rPr>
            </w:pPr>
            <w:r>
              <w:rPr>
                <w:rFonts w:ascii="Arial" w:hAnsi="Arial"/>
                <w:sz w:val="20"/>
              </w:rPr>
              <w:lastRenderedPageBreak/>
              <w:t>-</w:t>
            </w:r>
            <w:r>
              <w:rPr>
                <w:rFonts w:ascii="Arial" w:hAnsi="Arial"/>
                <w:sz w:val="20"/>
              </w:rPr>
              <w:tab/>
            </w:r>
            <w:r>
              <w:rPr>
                <w:sz w:val="20"/>
              </w:rPr>
              <w:t>Coordinar, participar y/o apoyar en actividades públicas y/o comunitarias asociadas al Programa en la ejecución del Plan Maestro de Recuperación del</w:t>
            </w:r>
            <w:r>
              <w:rPr>
                <w:spacing w:val="2"/>
                <w:sz w:val="20"/>
              </w:rPr>
              <w:t xml:space="preserve"> </w:t>
            </w:r>
            <w:r>
              <w:rPr>
                <w:sz w:val="20"/>
              </w:rPr>
              <w:t>Barrio.</w:t>
            </w:r>
          </w:p>
        </w:tc>
      </w:tr>
    </w:tbl>
    <w:tbl>
      <w:tblPr>
        <w:tblStyle w:val="TableNormal1"/>
        <w:tblpPr w:leftFromText="141" w:rightFromText="141" w:vertAnchor="text" w:horzAnchor="margin" w:tblpY="46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00"/>
      </w:tblGrid>
      <w:tr w:rsidR="008C45E8" w14:paraId="46B3177D" w14:textId="77777777" w:rsidTr="00791846">
        <w:trPr>
          <w:trHeight w:val="364"/>
        </w:trPr>
        <w:tc>
          <w:tcPr>
            <w:tcW w:w="5000" w:type="pct"/>
            <w:shd w:val="clear" w:color="auto" w:fill="D9D9D9"/>
          </w:tcPr>
          <w:p w14:paraId="54406D6F" w14:textId="77777777" w:rsidR="008C45E8" w:rsidRDefault="008C45E8" w:rsidP="008C45E8">
            <w:pPr>
              <w:pStyle w:val="TableParagraph"/>
              <w:spacing w:before="121" w:line="223" w:lineRule="exact"/>
              <w:rPr>
                <w:b/>
                <w:sz w:val="20"/>
              </w:rPr>
            </w:pPr>
            <w:r>
              <w:rPr>
                <w:b/>
                <w:sz w:val="20"/>
              </w:rPr>
              <w:t>2.2. Velar por la adecuada ejecución de todos los productos del PRB:</w:t>
            </w:r>
          </w:p>
        </w:tc>
      </w:tr>
      <w:tr w:rsidR="008C45E8" w14:paraId="0814E6A2" w14:textId="77777777" w:rsidTr="00791846">
        <w:trPr>
          <w:trHeight w:val="489"/>
        </w:trPr>
        <w:tc>
          <w:tcPr>
            <w:tcW w:w="5000" w:type="pct"/>
          </w:tcPr>
          <w:p w14:paraId="5F98E84E" w14:textId="77777777" w:rsidR="008C45E8" w:rsidRDefault="008C45E8" w:rsidP="008C45E8">
            <w:pPr>
              <w:pStyle w:val="TableParagraph"/>
              <w:tabs>
                <w:tab w:val="left" w:pos="467"/>
              </w:tabs>
              <w:spacing w:line="240" w:lineRule="atLeast"/>
              <w:ind w:left="467" w:right="95" w:hanging="360"/>
              <w:rPr>
                <w:sz w:val="20"/>
              </w:rPr>
            </w:pPr>
            <w:r>
              <w:rPr>
                <w:rFonts w:ascii="Arial" w:hAnsi="Arial"/>
                <w:sz w:val="20"/>
              </w:rPr>
              <w:t>-</w:t>
            </w:r>
            <w:r>
              <w:rPr>
                <w:rFonts w:ascii="Arial" w:hAnsi="Arial"/>
                <w:sz w:val="20"/>
              </w:rPr>
              <w:tab/>
            </w:r>
            <w:r>
              <w:rPr>
                <w:sz w:val="20"/>
              </w:rPr>
              <w:t>Organizar e implementar todos los productos integrantes de los convenios del PRB de acuerdo al modelo de participación comunitaria</w:t>
            </w:r>
            <w:r>
              <w:rPr>
                <w:spacing w:val="-1"/>
                <w:sz w:val="20"/>
              </w:rPr>
              <w:t xml:space="preserve"> </w:t>
            </w:r>
            <w:r>
              <w:rPr>
                <w:sz w:val="20"/>
              </w:rPr>
              <w:t>definido.</w:t>
            </w:r>
          </w:p>
        </w:tc>
      </w:tr>
      <w:tr w:rsidR="008C45E8" w14:paraId="5702B75B" w14:textId="77777777" w:rsidTr="00791846">
        <w:trPr>
          <w:trHeight w:val="731"/>
        </w:trPr>
        <w:tc>
          <w:tcPr>
            <w:tcW w:w="5000" w:type="pct"/>
          </w:tcPr>
          <w:p w14:paraId="24E096B7" w14:textId="77777777" w:rsidR="008C45E8" w:rsidRDefault="008C45E8" w:rsidP="008C45E8">
            <w:pPr>
              <w:pStyle w:val="TableParagraph"/>
              <w:tabs>
                <w:tab w:val="left" w:pos="467"/>
              </w:tabs>
              <w:ind w:left="467" w:right="103" w:hanging="360"/>
              <w:rPr>
                <w:sz w:val="20"/>
              </w:rPr>
            </w:pPr>
            <w:r>
              <w:rPr>
                <w:rFonts w:ascii="Arial" w:hAnsi="Arial"/>
                <w:sz w:val="20"/>
              </w:rPr>
              <w:t>-</w:t>
            </w:r>
            <w:r>
              <w:rPr>
                <w:rFonts w:ascii="Arial" w:hAnsi="Arial"/>
                <w:sz w:val="20"/>
              </w:rPr>
              <w:tab/>
            </w:r>
            <w:r>
              <w:rPr>
                <w:sz w:val="20"/>
              </w:rPr>
              <w:t>Generar un canal de comunicación fluido y permanente con los vecinos, organizaciones sociales del barrio y municipio en</w:t>
            </w:r>
            <w:r>
              <w:rPr>
                <w:spacing w:val="17"/>
                <w:sz w:val="20"/>
              </w:rPr>
              <w:t xml:space="preserve"> </w:t>
            </w:r>
            <w:r>
              <w:rPr>
                <w:sz w:val="20"/>
              </w:rPr>
              <w:t>todo</w:t>
            </w:r>
            <w:r>
              <w:rPr>
                <w:spacing w:val="16"/>
                <w:sz w:val="20"/>
              </w:rPr>
              <w:t xml:space="preserve"> </w:t>
            </w:r>
            <w:r>
              <w:rPr>
                <w:sz w:val="20"/>
              </w:rPr>
              <w:t>el</w:t>
            </w:r>
            <w:r>
              <w:rPr>
                <w:spacing w:val="17"/>
                <w:sz w:val="20"/>
              </w:rPr>
              <w:t xml:space="preserve"> </w:t>
            </w:r>
            <w:r>
              <w:rPr>
                <w:sz w:val="20"/>
              </w:rPr>
              <w:t>proceso</w:t>
            </w:r>
            <w:r>
              <w:rPr>
                <w:spacing w:val="16"/>
                <w:sz w:val="20"/>
              </w:rPr>
              <w:t xml:space="preserve"> </w:t>
            </w:r>
            <w:r>
              <w:rPr>
                <w:sz w:val="20"/>
              </w:rPr>
              <w:t>de</w:t>
            </w:r>
            <w:r>
              <w:rPr>
                <w:spacing w:val="15"/>
                <w:sz w:val="20"/>
              </w:rPr>
              <w:t xml:space="preserve"> </w:t>
            </w:r>
            <w:r>
              <w:rPr>
                <w:sz w:val="20"/>
              </w:rPr>
              <w:t>Intervención</w:t>
            </w:r>
            <w:r>
              <w:rPr>
                <w:spacing w:val="18"/>
                <w:sz w:val="20"/>
              </w:rPr>
              <w:t xml:space="preserve"> </w:t>
            </w:r>
            <w:r>
              <w:rPr>
                <w:sz w:val="20"/>
              </w:rPr>
              <w:t>Comunitaria,</w:t>
            </w:r>
            <w:r>
              <w:rPr>
                <w:spacing w:val="19"/>
                <w:sz w:val="20"/>
              </w:rPr>
              <w:t xml:space="preserve"> </w:t>
            </w:r>
            <w:r>
              <w:rPr>
                <w:sz w:val="20"/>
              </w:rPr>
              <w:t>velando</w:t>
            </w:r>
            <w:r>
              <w:rPr>
                <w:spacing w:val="20"/>
                <w:sz w:val="20"/>
              </w:rPr>
              <w:t xml:space="preserve"> </w:t>
            </w:r>
            <w:r>
              <w:rPr>
                <w:sz w:val="20"/>
              </w:rPr>
              <w:t>por</w:t>
            </w:r>
            <w:r>
              <w:rPr>
                <w:spacing w:val="16"/>
                <w:sz w:val="20"/>
              </w:rPr>
              <w:t xml:space="preserve"> </w:t>
            </w:r>
            <w:r>
              <w:rPr>
                <w:sz w:val="20"/>
              </w:rPr>
              <w:t>la</w:t>
            </w:r>
            <w:r>
              <w:rPr>
                <w:spacing w:val="16"/>
                <w:sz w:val="20"/>
              </w:rPr>
              <w:t xml:space="preserve"> </w:t>
            </w:r>
            <w:r>
              <w:rPr>
                <w:sz w:val="20"/>
              </w:rPr>
              <w:t>adecuada</w:t>
            </w:r>
            <w:r>
              <w:rPr>
                <w:spacing w:val="17"/>
                <w:sz w:val="20"/>
              </w:rPr>
              <w:t xml:space="preserve"> </w:t>
            </w:r>
            <w:r>
              <w:rPr>
                <w:sz w:val="20"/>
              </w:rPr>
              <w:t>difusión</w:t>
            </w:r>
            <w:r>
              <w:rPr>
                <w:spacing w:val="17"/>
                <w:sz w:val="20"/>
              </w:rPr>
              <w:t xml:space="preserve"> </w:t>
            </w:r>
            <w:r>
              <w:rPr>
                <w:sz w:val="20"/>
              </w:rPr>
              <w:t>y</w:t>
            </w:r>
            <w:r>
              <w:rPr>
                <w:spacing w:val="17"/>
                <w:sz w:val="20"/>
              </w:rPr>
              <w:t xml:space="preserve"> </w:t>
            </w:r>
            <w:r>
              <w:rPr>
                <w:sz w:val="20"/>
              </w:rPr>
              <w:t>posicionamiento</w:t>
            </w:r>
            <w:r>
              <w:rPr>
                <w:spacing w:val="18"/>
                <w:sz w:val="20"/>
              </w:rPr>
              <w:t xml:space="preserve"> </w:t>
            </w:r>
            <w:r>
              <w:rPr>
                <w:sz w:val="20"/>
              </w:rPr>
              <w:t>del PRB.</w:t>
            </w:r>
          </w:p>
        </w:tc>
      </w:tr>
      <w:tr w:rsidR="008C45E8" w14:paraId="3F89AC2C" w14:textId="77777777" w:rsidTr="00791846">
        <w:trPr>
          <w:trHeight w:val="489"/>
        </w:trPr>
        <w:tc>
          <w:tcPr>
            <w:tcW w:w="5000" w:type="pct"/>
          </w:tcPr>
          <w:p w14:paraId="1E4105D6" w14:textId="77777777" w:rsidR="008C45E8" w:rsidRDefault="008C45E8" w:rsidP="008C45E8">
            <w:pPr>
              <w:pStyle w:val="TableParagraph"/>
              <w:tabs>
                <w:tab w:val="left" w:pos="467"/>
              </w:tabs>
              <w:spacing w:line="240" w:lineRule="atLeast"/>
              <w:ind w:left="467" w:right="107" w:hanging="360"/>
              <w:rPr>
                <w:sz w:val="20"/>
              </w:rPr>
            </w:pPr>
            <w:r>
              <w:rPr>
                <w:rFonts w:ascii="Arial" w:hAnsi="Arial"/>
                <w:sz w:val="20"/>
              </w:rPr>
              <w:t>-</w:t>
            </w:r>
            <w:r>
              <w:rPr>
                <w:rFonts w:ascii="Arial" w:hAnsi="Arial"/>
                <w:sz w:val="20"/>
              </w:rPr>
              <w:tab/>
            </w:r>
            <w:r>
              <w:rPr>
                <w:sz w:val="20"/>
              </w:rPr>
              <w:t>Colaborar en el desarrollo del Estudio Técnico de Base en conjunto con los profesionales del equipo consultor y el equipo regional del</w:t>
            </w:r>
            <w:r>
              <w:rPr>
                <w:spacing w:val="-2"/>
                <w:sz w:val="20"/>
              </w:rPr>
              <w:t xml:space="preserve"> </w:t>
            </w:r>
            <w:r>
              <w:rPr>
                <w:sz w:val="20"/>
              </w:rPr>
              <w:t>PRB.</w:t>
            </w:r>
          </w:p>
        </w:tc>
      </w:tr>
      <w:tr w:rsidR="008C45E8" w14:paraId="2F2208CF" w14:textId="77777777" w:rsidTr="00791846">
        <w:trPr>
          <w:trHeight w:val="245"/>
        </w:trPr>
        <w:tc>
          <w:tcPr>
            <w:tcW w:w="5000" w:type="pct"/>
          </w:tcPr>
          <w:p w14:paraId="1F9EEE20" w14:textId="77777777" w:rsidR="008C45E8" w:rsidRDefault="008C45E8" w:rsidP="008C45E8">
            <w:pPr>
              <w:pStyle w:val="TableParagraph"/>
              <w:tabs>
                <w:tab w:val="left" w:pos="467"/>
              </w:tabs>
              <w:spacing w:before="2" w:line="223" w:lineRule="exact"/>
              <w:rPr>
                <w:sz w:val="20"/>
              </w:rPr>
            </w:pPr>
            <w:r>
              <w:rPr>
                <w:rFonts w:ascii="Arial" w:hAnsi="Arial"/>
                <w:sz w:val="20"/>
              </w:rPr>
              <w:t>-</w:t>
            </w:r>
            <w:r>
              <w:rPr>
                <w:rFonts w:ascii="Arial" w:hAnsi="Arial"/>
                <w:sz w:val="20"/>
              </w:rPr>
              <w:tab/>
            </w:r>
            <w:r>
              <w:rPr>
                <w:sz w:val="20"/>
              </w:rPr>
              <w:t>Velar y propiciar la participación comunitaria durante todo el desarrollo del PRB en el</w:t>
            </w:r>
            <w:r>
              <w:rPr>
                <w:spacing w:val="-10"/>
                <w:sz w:val="20"/>
              </w:rPr>
              <w:t xml:space="preserve"> </w:t>
            </w:r>
            <w:r>
              <w:rPr>
                <w:sz w:val="20"/>
              </w:rPr>
              <w:t>barrio, poniendo gran énfasis en la Fase I.</w:t>
            </w:r>
          </w:p>
        </w:tc>
      </w:tr>
      <w:tr w:rsidR="008C45E8" w14:paraId="142EF989" w14:textId="77777777" w:rsidTr="00791846">
        <w:trPr>
          <w:trHeight w:val="241"/>
        </w:trPr>
        <w:tc>
          <w:tcPr>
            <w:tcW w:w="5000" w:type="pct"/>
          </w:tcPr>
          <w:p w14:paraId="47B8B61B" w14:textId="77777777" w:rsidR="008C45E8" w:rsidRDefault="008C45E8" w:rsidP="008C45E8">
            <w:pPr>
              <w:pStyle w:val="TableParagraph"/>
              <w:tabs>
                <w:tab w:val="left" w:pos="467"/>
              </w:tabs>
              <w:spacing w:before="0" w:line="222" w:lineRule="exact"/>
              <w:rPr>
                <w:sz w:val="20"/>
              </w:rPr>
            </w:pPr>
            <w:r>
              <w:rPr>
                <w:rFonts w:ascii="Arial" w:hAnsi="Arial"/>
                <w:sz w:val="20"/>
              </w:rPr>
              <w:t>-</w:t>
            </w:r>
            <w:r>
              <w:rPr>
                <w:rFonts w:ascii="Arial" w:hAnsi="Arial"/>
                <w:sz w:val="20"/>
              </w:rPr>
              <w:tab/>
            </w:r>
            <w:r>
              <w:rPr>
                <w:sz w:val="20"/>
              </w:rPr>
              <w:t>Desarrollar estrategias de activación comunitaria en pos de la participación en los procesos del</w:t>
            </w:r>
            <w:r>
              <w:rPr>
                <w:spacing w:val="-25"/>
                <w:sz w:val="20"/>
              </w:rPr>
              <w:t xml:space="preserve"> </w:t>
            </w:r>
            <w:r>
              <w:rPr>
                <w:sz w:val="20"/>
              </w:rPr>
              <w:t>Programa.</w:t>
            </w:r>
          </w:p>
        </w:tc>
      </w:tr>
      <w:tr w:rsidR="008C45E8" w14:paraId="342820F9" w14:textId="77777777" w:rsidTr="00791846">
        <w:trPr>
          <w:trHeight w:val="244"/>
        </w:trPr>
        <w:tc>
          <w:tcPr>
            <w:tcW w:w="5000" w:type="pct"/>
          </w:tcPr>
          <w:p w14:paraId="6927BA6F" w14:textId="77777777" w:rsidR="008C45E8" w:rsidRDefault="008C45E8" w:rsidP="008C45E8">
            <w:pPr>
              <w:pStyle w:val="TableParagraph"/>
              <w:tabs>
                <w:tab w:val="left" w:pos="467"/>
              </w:tabs>
              <w:spacing w:line="223" w:lineRule="exact"/>
              <w:rPr>
                <w:sz w:val="20"/>
              </w:rPr>
            </w:pPr>
            <w:r>
              <w:rPr>
                <w:rFonts w:ascii="Arial" w:hAnsi="Arial"/>
                <w:sz w:val="20"/>
              </w:rPr>
              <w:t>-</w:t>
            </w:r>
            <w:r>
              <w:rPr>
                <w:rFonts w:ascii="Arial" w:hAnsi="Arial"/>
                <w:sz w:val="20"/>
              </w:rPr>
              <w:tab/>
            </w:r>
            <w:r>
              <w:rPr>
                <w:sz w:val="20"/>
              </w:rPr>
              <w:t>Ejecutar acciones para el levantamiento de la información social que se</w:t>
            </w:r>
            <w:r>
              <w:rPr>
                <w:spacing w:val="-9"/>
                <w:sz w:val="20"/>
              </w:rPr>
              <w:t xml:space="preserve"> </w:t>
            </w:r>
            <w:r>
              <w:rPr>
                <w:sz w:val="20"/>
              </w:rPr>
              <w:t>requiera, tanto dentro del municipio como con otros programa o instituciones que se vinculen al barrio.</w:t>
            </w:r>
          </w:p>
        </w:tc>
      </w:tr>
      <w:tr w:rsidR="008C45E8" w14:paraId="5E1C8068" w14:textId="77777777" w:rsidTr="00791846">
        <w:trPr>
          <w:trHeight w:val="244"/>
        </w:trPr>
        <w:tc>
          <w:tcPr>
            <w:tcW w:w="5000" w:type="pct"/>
          </w:tcPr>
          <w:p w14:paraId="0285B279" w14:textId="77777777" w:rsidR="008C45E8" w:rsidRDefault="008C45E8" w:rsidP="008C45E8">
            <w:pPr>
              <w:pStyle w:val="TableParagraph"/>
              <w:tabs>
                <w:tab w:val="left" w:pos="467"/>
              </w:tabs>
              <w:spacing w:line="223" w:lineRule="exact"/>
              <w:rPr>
                <w:sz w:val="20"/>
              </w:rPr>
            </w:pPr>
            <w:r>
              <w:rPr>
                <w:rFonts w:ascii="Arial" w:hAnsi="Arial"/>
                <w:sz w:val="20"/>
              </w:rPr>
              <w:t>-</w:t>
            </w:r>
            <w:r>
              <w:rPr>
                <w:rFonts w:ascii="Arial" w:hAnsi="Arial"/>
                <w:sz w:val="20"/>
              </w:rPr>
              <w:tab/>
            </w:r>
            <w:r>
              <w:rPr>
                <w:sz w:val="20"/>
              </w:rPr>
              <w:t>Procesar y sistematizar información para el Diagnóstico Técnico y Diagnóstico</w:t>
            </w:r>
            <w:r>
              <w:rPr>
                <w:spacing w:val="-7"/>
                <w:sz w:val="20"/>
              </w:rPr>
              <w:t xml:space="preserve"> </w:t>
            </w:r>
            <w:r>
              <w:rPr>
                <w:sz w:val="20"/>
              </w:rPr>
              <w:t>Compartido.</w:t>
            </w:r>
          </w:p>
        </w:tc>
      </w:tr>
      <w:tr w:rsidR="008C45E8" w14:paraId="1CAE059C" w14:textId="77777777" w:rsidTr="00791846">
        <w:trPr>
          <w:trHeight w:val="489"/>
        </w:trPr>
        <w:tc>
          <w:tcPr>
            <w:tcW w:w="5000" w:type="pct"/>
          </w:tcPr>
          <w:p w14:paraId="0676F552" w14:textId="77777777" w:rsidR="008C45E8" w:rsidRDefault="008C45E8" w:rsidP="008C45E8">
            <w:pPr>
              <w:pStyle w:val="TableParagraph"/>
              <w:tabs>
                <w:tab w:val="left" w:pos="467"/>
              </w:tabs>
              <w:spacing w:line="240" w:lineRule="atLeast"/>
              <w:ind w:left="467" w:right="98" w:hanging="360"/>
              <w:rPr>
                <w:sz w:val="20"/>
              </w:rPr>
            </w:pPr>
            <w:r>
              <w:rPr>
                <w:rFonts w:ascii="Arial" w:hAnsi="Arial"/>
                <w:sz w:val="20"/>
              </w:rPr>
              <w:t>-</w:t>
            </w:r>
            <w:r>
              <w:rPr>
                <w:rFonts w:ascii="Arial" w:hAnsi="Arial"/>
                <w:sz w:val="20"/>
              </w:rPr>
              <w:tab/>
            </w:r>
            <w:r>
              <w:rPr>
                <w:sz w:val="20"/>
              </w:rPr>
              <w:t xml:space="preserve">Elaborar los informes respectivos solicitados en conjunto con el profesional del </w:t>
            </w:r>
            <w:r w:rsidRPr="00FB5ACC">
              <w:rPr>
                <w:sz w:val="20"/>
              </w:rPr>
              <w:t>área urbana y comunicaciones.</w:t>
            </w:r>
          </w:p>
        </w:tc>
      </w:tr>
      <w:tr w:rsidR="008C45E8" w14:paraId="597B06CC" w14:textId="77777777" w:rsidTr="00791846">
        <w:trPr>
          <w:trHeight w:val="486"/>
        </w:trPr>
        <w:tc>
          <w:tcPr>
            <w:tcW w:w="5000" w:type="pct"/>
          </w:tcPr>
          <w:p w14:paraId="5B19FBB3" w14:textId="77777777" w:rsidR="008C45E8" w:rsidRDefault="008C45E8" w:rsidP="008C45E8">
            <w:pPr>
              <w:pStyle w:val="TableParagraph"/>
              <w:tabs>
                <w:tab w:val="left" w:pos="467"/>
              </w:tabs>
              <w:spacing w:line="243" w:lineRule="exact"/>
              <w:rPr>
                <w:sz w:val="20"/>
              </w:rPr>
            </w:pPr>
            <w:r>
              <w:rPr>
                <w:rFonts w:ascii="Arial" w:hAnsi="Arial"/>
                <w:sz w:val="20"/>
              </w:rPr>
              <w:t>-</w:t>
            </w:r>
            <w:r>
              <w:rPr>
                <w:rFonts w:ascii="Arial" w:hAnsi="Arial"/>
                <w:sz w:val="20"/>
              </w:rPr>
              <w:tab/>
            </w:r>
            <w:r>
              <w:rPr>
                <w:sz w:val="20"/>
              </w:rPr>
              <w:t>Realización de trabajo de terreno para actividades y/o acciones necesarias con la comunidad y definidas</w:t>
            </w:r>
            <w:r>
              <w:rPr>
                <w:spacing w:val="7"/>
                <w:sz w:val="20"/>
              </w:rPr>
              <w:t xml:space="preserve"> </w:t>
            </w:r>
            <w:r>
              <w:rPr>
                <w:sz w:val="20"/>
              </w:rPr>
              <w:t>en</w:t>
            </w:r>
          </w:p>
          <w:p w14:paraId="0ED9ED8E" w14:textId="77777777" w:rsidR="008C45E8" w:rsidRDefault="008C45E8" w:rsidP="008C45E8">
            <w:pPr>
              <w:pStyle w:val="TableParagraph"/>
              <w:spacing w:before="0" w:line="222" w:lineRule="exact"/>
              <w:ind w:left="467"/>
              <w:rPr>
                <w:sz w:val="20"/>
              </w:rPr>
            </w:pPr>
            <w:r>
              <w:rPr>
                <w:sz w:val="20"/>
              </w:rPr>
              <w:t>el Programa.</w:t>
            </w:r>
          </w:p>
        </w:tc>
      </w:tr>
      <w:tr w:rsidR="008C45E8" w14:paraId="7E87E6C9" w14:textId="77777777" w:rsidTr="00791846">
        <w:trPr>
          <w:trHeight w:val="489"/>
        </w:trPr>
        <w:tc>
          <w:tcPr>
            <w:tcW w:w="5000" w:type="pct"/>
          </w:tcPr>
          <w:p w14:paraId="5FC0B260" w14:textId="77777777" w:rsidR="008C45E8" w:rsidRDefault="008C45E8" w:rsidP="008C45E8">
            <w:pPr>
              <w:pStyle w:val="TableParagraph"/>
              <w:tabs>
                <w:tab w:val="left" w:pos="467"/>
              </w:tabs>
              <w:spacing w:line="240" w:lineRule="atLeast"/>
              <w:ind w:left="467" w:right="103" w:hanging="360"/>
              <w:rPr>
                <w:sz w:val="20"/>
              </w:rPr>
            </w:pPr>
            <w:r>
              <w:rPr>
                <w:rFonts w:ascii="Arial"/>
                <w:sz w:val="20"/>
              </w:rPr>
              <w:t>-</w:t>
            </w:r>
            <w:r>
              <w:rPr>
                <w:rFonts w:ascii="Arial"/>
                <w:sz w:val="20"/>
              </w:rPr>
              <w:tab/>
            </w:r>
            <w:r>
              <w:rPr>
                <w:sz w:val="20"/>
              </w:rPr>
              <w:t>Mantener permanente contacto con la contraparte Municipal y con la Contraparte Seremi para proponer, informar y solicitar el apoyo adecuado y pertinente para el desarrollo del</w:t>
            </w:r>
            <w:r>
              <w:rPr>
                <w:spacing w:val="-3"/>
                <w:sz w:val="20"/>
              </w:rPr>
              <w:t xml:space="preserve"> </w:t>
            </w:r>
            <w:r>
              <w:rPr>
                <w:sz w:val="20"/>
              </w:rPr>
              <w:t>PRB.</w:t>
            </w:r>
          </w:p>
        </w:tc>
      </w:tr>
      <w:tr w:rsidR="008C45E8" w14:paraId="27AD3786" w14:textId="77777777" w:rsidTr="00791846">
        <w:trPr>
          <w:trHeight w:val="244"/>
        </w:trPr>
        <w:tc>
          <w:tcPr>
            <w:tcW w:w="5000" w:type="pct"/>
          </w:tcPr>
          <w:p w14:paraId="3EADAC06" w14:textId="77777777" w:rsidR="008C45E8" w:rsidRDefault="008C45E8" w:rsidP="008C45E8">
            <w:pPr>
              <w:pStyle w:val="TableParagraph"/>
              <w:tabs>
                <w:tab w:val="left" w:pos="467"/>
              </w:tabs>
              <w:spacing w:line="223" w:lineRule="exact"/>
              <w:rPr>
                <w:sz w:val="20"/>
              </w:rPr>
            </w:pPr>
            <w:r>
              <w:rPr>
                <w:rFonts w:ascii="Arial" w:hAnsi="Arial"/>
                <w:sz w:val="20"/>
              </w:rPr>
              <w:t>-</w:t>
            </w:r>
            <w:r>
              <w:rPr>
                <w:rFonts w:ascii="Arial" w:hAnsi="Arial"/>
                <w:sz w:val="20"/>
              </w:rPr>
              <w:tab/>
            </w:r>
            <w:r>
              <w:rPr>
                <w:sz w:val="20"/>
              </w:rPr>
              <w:t>Entregar oportunamente información pertinente a la comunidad y a la Contraparte</w:t>
            </w:r>
            <w:r>
              <w:rPr>
                <w:spacing w:val="-10"/>
                <w:sz w:val="20"/>
              </w:rPr>
              <w:t xml:space="preserve"> </w:t>
            </w:r>
            <w:r>
              <w:rPr>
                <w:sz w:val="20"/>
              </w:rPr>
              <w:t>Municipal.</w:t>
            </w:r>
          </w:p>
        </w:tc>
      </w:tr>
      <w:tr w:rsidR="008C45E8" w14:paraId="61AF8388" w14:textId="77777777" w:rsidTr="00791846">
        <w:trPr>
          <w:trHeight w:val="731"/>
        </w:trPr>
        <w:tc>
          <w:tcPr>
            <w:tcW w:w="5000" w:type="pct"/>
          </w:tcPr>
          <w:p w14:paraId="3B37E540" w14:textId="77777777" w:rsidR="008C45E8" w:rsidRDefault="008C45E8" w:rsidP="008C45E8">
            <w:pPr>
              <w:pStyle w:val="TableParagraph"/>
              <w:tabs>
                <w:tab w:val="left" w:pos="467"/>
              </w:tabs>
              <w:ind w:left="467" w:right="98" w:hanging="360"/>
              <w:rPr>
                <w:sz w:val="20"/>
              </w:rPr>
            </w:pPr>
            <w:r>
              <w:rPr>
                <w:rFonts w:ascii="Arial" w:hAnsi="Arial"/>
                <w:sz w:val="20"/>
              </w:rPr>
              <w:t>-</w:t>
            </w:r>
            <w:r>
              <w:rPr>
                <w:rFonts w:ascii="Arial" w:hAnsi="Arial"/>
                <w:sz w:val="20"/>
              </w:rPr>
              <w:tab/>
            </w:r>
            <w:r>
              <w:rPr>
                <w:sz w:val="20"/>
              </w:rPr>
              <w:t>Establecer canales de comunicación efectivos y estratégicos con la Contraparte Municipal, la Contraparte Seremi</w:t>
            </w:r>
            <w:r>
              <w:rPr>
                <w:spacing w:val="17"/>
                <w:sz w:val="20"/>
              </w:rPr>
              <w:t xml:space="preserve"> </w:t>
            </w:r>
            <w:r>
              <w:rPr>
                <w:sz w:val="20"/>
              </w:rPr>
              <w:t>y</w:t>
            </w:r>
            <w:r>
              <w:rPr>
                <w:spacing w:val="19"/>
                <w:sz w:val="20"/>
              </w:rPr>
              <w:t xml:space="preserve"> </w:t>
            </w:r>
            <w:r>
              <w:rPr>
                <w:sz w:val="20"/>
              </w:rPr>
              <w:t>beneficiarios</w:t>
            </w:r>
            <w:r>
              <w:rPr>
                <w:spacing w:val="20"/>
                <w:sz w:val="20"/>
              </w:rPr>
              <w:t xml:space="preserve"> </w:t>
            </w:r>
            <w:r>
              <w:rPr>
                <w:sz w:val="20"/>
              </w:rPr>
              <w:t>de</w:t>
            </w:r>
            <w:r>
              <w:rPr>
                <w:spacing w:val="18"/>
                <w:sz w:val="20"/>
              </w:rPr>
              <w:t xml:space="preserve"> </w:t>
            </w:r>
            <w:r>
              <w:rPr>
                <w:sz w:val="20"/>
              </w:rPr>
              <w:t>aquellos</w:t>
            </w:r>
            <w:r>
              <w:rPr>
                <w:spacing w:val="17"/>
                <w:sz w:val="20"/>
              </w:rPr>
              <w:t xml:space="preserve"> </w:t>
            </w:r>
            <w:r>
              <w:rPr>
                <w:sz w:val="20"/>
              </w:rPr>
              <w:t>cursos</w:t>
            </w:r>
            <w:r>
              <w:rPr>
                <w:spacing w:val="18"/>
                <w:sz w:val="20"/>
              </w:rPr>
              <w:t xml:space="preserve"> </w:t>
            </w:r>
            <w:r>
              <w:rPr>
                <w:sz w:val="20"/>
              </w:rPr>
              <w:t>de</w:t>
            </w:r>
            <w:r>
              <w:rPr>
                <w:spacing w:val="18"/>
                <w:sz w:val="20"/>
              </w:rPr>
              <w:t xml:space="preserve"> </w:t>
            </w:r>
            <w:r>
              <w:rPr>
                <w:sz w:val="20"/>
              </w:rPr>
              <w:t>acción,</w:t>
            </w:r>
            <w:r>
              <w:rPr>
                <w:spacing w:val="19"/>
                <w:sz w:val="20"/>
              </w:rPr>
              <w:t xml:space="preserve"> </w:t>
            </w:r>
            <w:r>
              <w:rPr>
                <w:sz w:val="20"/>
              </w:rPr>
              <w:t>mejoras</w:t>
            </w:r>
            <w:r>
              <w:rPr>
                <w:spacing w:val="19"/>
                <w:sz w:val="20"/>
              </w:rPr>
              <w:t xml:space="preserve"> </w:t>
            </w:r>
            <w:r>
              <w:rPr>
                <w:sz w:val="20"/>
              </w:rPr>
              <w:t>u</w:t>
            </w:r>
            <w:r>
              <w:rPr>
                <w:spacing w:val="19"/>
                <w:sz w:val="20"/>
              </w:rPr>
              <w:t xml:space="preserve"> </w:t>
            </w:r>
            <w:r>
              <w:rPr>
                <w:sz w:val="20"/>
              </w:rPr>
              <w:t>otros</w:t>
            </w:r>
            <w:r>
              <w:rPr>
                <w:spacing w:val="19"/>
                <w:sz w:val="20"/>
              </w:rPr>
              <w:t xml:space="preserve"> </w:t>
            </w:r>
            <w:r>
              <w:rPr>
                <w:sz w:val="20"/>
              </w:rPr>
              <w:t>necesarios</w:t>
            </w:r>
            <w:r>
              <w:rPr>
                <w:spacing w:val="18"/>
                <w:sz w:val="20"/>
              </w:rPr>
              <w:t xml:space="preserve"> </w:t>
            </w:r>
            <w:r>
              <w:rPr>
                <w:sz w:val="20"/>
              </w:rPr>
              <w:t>para</w:t>
            </w:r>
            <w:r>
              <w:rPr>
                <w:spacing w:val="19"/>
                <w:sz w:val="20"/>
              </w:rPr>
              <w:t xml:space="preserve"> </w:t>
            </w:r>
            <w:r>
              <w:rPr>
                <w:sz w:val="20"/>
              </w:rPr>
              <w:t>la</w:t>
            </w:r>
            <w:r>
              <w:rPr>
                <w:spacing w:val="19"/>
                <w:sz w:val="20"/>
              </w:rPr>
              <w:t xml:space="preserve"> </w:t>
            </w:r>
            <w:r>
              <w:rPr>
                <w:sz w:val="20"/>
              </w:rPr>
              <w:t>adecuada</w:t>
            </w:r>
          </w:p>
          <w:p w14:paraId="6A628C5C" w14:textId="77777777" w:rsidR="008C45E8" w:rsidRDefault="008C45E8" w:rsidP="008C45E8">
            <w:pPr>
              <w:pStyle w:val="TableParagraph"/>
              <w:spacing w:before="0" w:line="222" w:lineRule="exact"/>
              <w:ind w:left="467"/>
              <w:rPr>
                <w:sz w:val="20"/>
              </w:rPr>
            </w:pPr>
            <w:r>
              <w:rPr>
                <w:sz w:val="20"/>
              </w:rPr>
              <w:t>implementación del PRB.</w:t>
            </w:r>
          </w:p>
        </w:tc>
      </w:tr>
      <w:tr w:rsidR="008C45E8" w14:paraId="693E833F" w14:textId="77777777" w:rsidTr="00791846">
        <w:trPr>
          <w:trHeight w:val="489"/>
        </w:trPr>
        <w:tc>
          <w:tcPr>
            <w:tcW w:w="5000" w:type="pct"/>
          </w:tcPr>
          <w:p w14:paraId="2555D7A4" w14:textId="77777777" w:rsidR="008C45E8" w:rsidRDefault="008C45E8" w:rsidP="008C45E8">
            <w:pPr>
              <w:pStyle w:val="TableParagraph"/>
              <w:tabs>
                <w:tab w:val="left" w:pos="467"/>
              </w:tabs>
              <w:spacing w:line="240" w:lineRule="atLeast"/>
              <w:ind w:left="467" w:right="98" w:hanging="360"/>
              <w:rPr>
                <w:sz w:val="20"/>
              </w:rPr>
            </w:pPr>
            <w:r>
              <w:rPr>
                <w:rFonts w:ascii="Arial"/>
                <w:sz w:val="20"/>
              </w:rPr>
              <w:t>-</w:t>
            </w:r>
            <w:r>
              <w:rPr>
                <w:rFonts w:ascii="Arial"/>
                <w:sz w:val="20"/>
              </w:rPr>
              <w:tab/>
            </w:r>
            <w:r>
              <w:rPr>
                <w:sz w:val="20"/>
              </w:rPr>
              <w:t>Generar iniciativas comunitarias que complementen los recursos aportados por el Programa (</w:t>
            </w:r>
            <w:proofErr w:type="spellStart"/>
            <w:r>
              <w:rPr>
                <w:sz w:val="20"/>
              </w:rPr>
              <w:t>multisectorialidad</w:t>
            </w:r>
            <w:proofErr w:type="spellEnd"/>
            <w:r>
              <w:rPr>
                <w:sz w:val="20"/>
              </w:rPr>
              <w:t xml:space="preserve"> y aporte vecinal)</w:t>
            </w:r>
          </w:p>
        </w:tc>
      </w:tr>
      <w:tr w:rsidR="008C45E8" w14:paraId="487F1D6E" w14:textId="77777777" w:rsidTr="00791846">
        <w:trPr>
          <w:trHeight w:val="489"/>
        </w:trPr>
        <w:tc>
          <w:tcPr>
            <w:tcW w:w="5000" w:type="pct"/>
          </w:tcPr>
          <w:p w14:paraId="1E3DEB78" w14:textId="77777777" w:rsidR="008C45E8" w:rsidRDefault="008C45E8" w:rsidP="008C45E8">
            <w:pPr>
              <w:pStyle w:val="TableParagraph"/>
              <w:tabs>
                <w:tab w:val="left" w:pos="467"/>
              </w:tabs>
              <w:spacing w:line="240" w:lineRule="atLeast"/>
              <w:ind w:left="467" w:right="103" w:hanging="360"/>
              <w:rPr>
                <w:sz w:val="20"/>
              </w:rPr>
            </w:pPr>
            <w:r>
              <w:rPr>
                <w:rFonts w:ascii="Arial" w:hAnsi="Arial"/>
                <w:sz w:val="20"/>
              </w:rPr>
              <w:t>-</w:t>
            </w:r>
            <w:r>
              <w:rPr>
                <w:rFonts w:ascii="Arial" w:hAnsi="Arial"/>
                <w:sz w:val="20"/>
              </w:rPr>
              <w:tab/>
            </w:r>
            <w:r>
              <w:rPr>
                <w:sz w:val="20"/>
              </w:rPr>
              <w:t>Apoyo a la gestión de reuniones, actividades y eventos con la comunidad, dirigidos a la elaboración participativa de proyectos de</w:t>
            </w:r>
            <w:r>
              <w:rPr>
                <w:spacing w:val="-3"/>
                <w:sz w:val="20"/>
              </w:rPr>
              <w:t xml:space="preserve"> </w:t>
            </w:r>
            <w:r>
              <w:rPr>
                <w:sz w:val="20"/>
              </w:rPr>
              <w:t>obras.</w:t>
            </w:r>
          </w:p>
        </w:tc>
      </w:tr>
      <w:tr w:rsidR="008C45E8" w14:paraId="36CAAE98" w14:textId="77777777" w:rsidTr="00791846">
        <w:trPr>
          <w:trHeight w:val="242"/>
        </w:trPr>
        <w:tc>
          <w:tcPr>
            <w:tcW w:w="5000" w:type="pct"/>
          </w:tcPr>
          <w:p w14:paraId="4F98DFB3" w14:textId="77777777" w:rsidR="008C45E8" w:rsidRDefault="008C45E8" w:rsidP="008C45E8">
            <w:pPr>
              <w:pStyle w:val="TableParagraph"/>
              <w:tabs>
                <w:tab w:val="left" w:pos="467"/>
              </w:tabs>
              <w:spacing w:before="0" w:line="222" w:lineRule="exact"/>
              <w:rPr>
                <w:sz w:val="20"/>
              </w:rPr>
            </w:pPr>
            <w:r>
              <w:rPr>
                <w:rFonts w:ascii="Arial" w:hAnsi="Arial"/>
                <w:sz w:val="20"/>
              </w:rPr>
              <w:t>-</w:t>
            </w:r>
            <w:r>
              <w:rPr>
                <w:rFonts w:ascii="Arial" w:hAnsi="Arial"/>
                <w:sz w:val="20"/>
              </w:rPr>
              <w:tab/>
            </w:r>
            <w:r>
              <w:rPr>
                <w:sz w:val="20"/>
              </w:rPr>
              <w:t>Planificar, diseñar y realizar acciones de dinamización de los espacios públicos y</w:t>
            </w:r>
            <w:r>
              <w:rPr>
                <w:spacing w:val="-13"/>
                <w:sz w:val="20"/>
              </w:rPr>
              <w:t xml:space="preserve"> </w:t>
            </w:r>
            <w:r>
              <w:rPr>
                <w:sz w:val="20"/>
              </w:rPr>
              <w:t>comunitarios.</w:t>
            </w:r>
          </w:p>
        </w:tc>
      </w:tr>
      <w:tr w:rsidR="008C45E8" w14:paraId="38C4800A" w14:textId="77777777" w:rsidTr="00791846">
        <w:trPr>
          <w:trHeight w:val="244"/>
        </w:trPr>
        <w:tc>
          <w:tcPr>
            <w:tcW w:w="5000" w:type="pct"/>
          </w:tcPr>
          <w:p w14:paraId="1898CB86" w14:textId="77777777" w:rsidR="008C45E8" w:rsidRDefault="008C45E8" w:rsidP="008C45E8">
            <w:pPr>
              <w:pStyle w:val="TableParagraph"/>
              <w:tabs>
                <w:tab w:val="left" w:pos="467"/>
              </w:tabs>
              <w:spacing w:line="223" w:lineRule="exact"/>
              <w:rPr>
                <w:sz w:val="20"/>
              </w:rPr>
            </w:pPr>
            <w:r>
              <w:rPr>
                <w:rFonts w:ascii="Arial" w:hAnsi="Arial"/>
                <w:sz w:val="20"/>
              </w:rPr>
              <w:t>-</w:t>
            </w:r>
            <w:r>
              <w:rPr>
                <w:rFonts w:ascii="Arial" w:hAnsi="Arial"/>
                <w:sz w:val="20"/>
              </w:rPr>
              <w:tab/>
            </w:r>
            <w:r>
              <w:rPr>
                <w:sz w:val="20"/>
              </w:rPr>
              <w:t>Diseñar e implementar sistemas de medición de procesos y de</w:t>
            </w:r>
            <w:r>
              <w:rPr>
                <w:spacing w:val="-6"/>
                <w:sz w:val="20"/>
              </w:rPr>
              <w:t xml:space="preserve"> </w:t>
            </w:r>
            <w:r>
              <w:rPr>
                <w:sz w:val="20"/>
              </w:rPr>
              <w:t>resultados.</w:t>
            </w:r>
          </w:p>
        </w:tc>
      </w:tr>
      <w:tr w:rsidR="008C45E8" w14:paraId="32A1E7AB" w14:textId="77777777" w:rsidTr="00791846">
        <w:trPr>
          <w:trHeight w:val="244"/>
        </w:trPr>
        <w:tc>
          <w:tcPr>
            <w:tcW w:w="5000" w:type="pct"/>
          </w:tcPr>
          <w:p w14:paraId="6570C77D" w14:textId="77777777" w:rsidR="008C45E8" w:rsidRDefault="008C45E8" w:rsidP="008C45E8">
            <w:pPr>
              <w:pStyle w:val="TableParagraph"/>
              <w:tabs>
                <w:tab w:val="left" w:pos="467"/>
              </w:tabs>
              <w:spacing w:line="223" w:lineRule="exact"/>
              <w:rPr>
                <w:sz w:val="20"/>
              </w:rPr>
            </w:pPr>
            <w:r>
              <w:rPr>
                <w:rFonts w:ascii="Arial" w:hAnsi="Arial"/>
                <w:sz w:val="20"/>
              </w:rPr>
              <w:t>-</w:t>
            </w:r>
            <w:r>
              <w:rPr>
                <w:rFonts w:ascii="Arial" w:hAnsi="Arial"/>
                <w:sz w:val="20"/>
              </w:rPr>
              <w:tab/>
            </w:r>
            <w:r>
              <w:rPr>
                <w:sz w:val="20"/>
              </w:rPr>
              <w:t>Diseñar e implementar estrategias para la recuperación social - urbana del</w:t>
            </w:r>
            <w:r>
              <w:rPr>
                <w:spacing w:val="-1"/>
                <w:sz w:val="20"/>
              </w:rPr>
              <w:t xml:space="preserve"> </w:t>
            </w:r>
            <w:r>
              <w:rPr>
                <w:sz w:val="20"/>
              </w:rPr>
              <w:t>barrio.</w:t>
            </w:r>
          </w:p>
        </w:tc>
      </w:tr>
      <w:tr w:rsidR="008C45E8" w14:paraId="4E77D24D" w14:textId="77777777" w:rsidTr="00791846">
        <w:trPr>
          <w:trHeight w:val="244"/>
        </w:trPr>
        <w:tc>
          <w:tcPr>
            <w:tcW w:w="5000" w:type="pct"/>
          </w:tcPr>
          <w:p w14:paraId="08415C1F" w14:textId="77777777" w:rsidR="008C45E8" w:rsidRDefault="008C45E8" w:rsidP="008C45E8">
            <w:pPr>
              <w:pStyle w:val="TableParagraph"/>
              <w:tabs>
                <w:tab w:val="left" w:pos="467"/>
              </w:tabs>
              <w:spacing w:line="223" w:lineRule="exact"/>
              <w:rPr>
                <w:sz w:val="20"/>
              </w:rPr>
            </w:pPr>
            <w:r>
              <w:rPr>
                <w:rFonts w:ascii="Arial"/>
                <w:sz w:val="20"/>
              </w:rPr>
              <w:t>-</w:t>
            </w:r>
            <w:r>
              <w:rPr>
                <w:rFonts w:ascii="Arial"/>
                <w:sz w:val="20"/>
              </w:rPr>
              <w:tab/>
            </w:r>
            <w:r>
              <w:rPr>
                <w:sz w:val="20"/>
              </w:rPr>
              <w:t>Disponibilidad para trabajar en horarios fuera de jornada laboral y fines de semana si el caso lo</w:t>
            </w:r>
            <w:r>
              <w:rPr>
                <w:spacing w:val="-24"/>
                <w:sz w:val="20"/>
              </w:rPr>
              <w:t xml:space="preserve"> </w:t>
            </w:r>
            <w:r>
              <w:rPr>
                <w:sz w:val="20"/>
              </w:rPr>
              <w:t>amerita.</w:t>
            </w:r>
          </w:p>
        </w:tc>
      </w:tr>
    </w:tbl>
    <w:p w14:paraId="014CFCB5" w14:textId="77777777" w:rsidR="007B4ECB" w:rsidRDefault="007B4ECB">
      <w:pPr>
        <w:spacing w:line="240" w:lineRule="atLeast"/>
        <w:rPr>
          <w:sz w:val="20"/>
        </w:rPr>
        <w:sectPr w:rsidR="007B4ECB">
          <w:headerReference w:type="default" r:id="rId8"/>
          <w:footerReference w:type="default" r:id="rId9"/>
          <w:type w:val="continuous"/>
          <w:pgSz w:w="12250" w:h="15850"/>
          <w:pgMar w:top="2180" w:right="920" w:bottom="1620" w:left="1720" w:header="569" w:footer="1433" w:gutter="0"/>
          <w:cols w:space="720"/>
        </w:sectPr>
      </w:pPr>
    </w:p>
    <w:p w14:paraId="018754BE" w14:textId="77777777" w:rsidR="007B4ECB" w:rsidRDefault="007B4ECB">
      <w:pPr>
        <w:pStyle w:val="Textoindependiente"/>
        <w:rPr>
          <w:b/>
          <w:sz w:val="20"/>
        </w:rPr>
      </w:pPr>
    </w:p>
    <w:p w14:paraId="3FCABE36" w14:textId="77777777" w:rsidR="007B4ECB" w:rsidRDefault="007B4ECB">
      <w:pPr>
        <w:pStyle w:val="Textoindependiente"/>
        <w:spacing w:before="11"/>
        <w:rPr>
          <w:b/>
          <w:sz w:val="19"/>
        </w:rPr>
      </w:pPr>
    </w:p>
    <w:p w14:paraId="06596A2F" w14:textId="77777777" w:rsidR="007B4ECB" w:rsidRDefault="007B4ECB">
      <w:pPr>
        <w:pStyle w:val="Textoindependiente"/>
        <w:spacing w:before="4"/>
        <w:rPr>
          <w:b/>
          <w:sz w:val="15"/>
        </w:rPr>
      </w:pPr>
    </w:p>
    <w:p w14:paraId="2F4B541C" w14:textId="77777777" w:rsidR="007B4ECB" w:rsidRDefault="00DD2DF8">
      <w:pPr>
        <w:pStyle w:val="Prrafodelista"/>
        <w:numPr>
          <w:ilvl w:val="0"/>
          <w:numId w:val="5"/>
        </w:numPr>
        <w:tabs>
          <w:tab w:val="left" w:pos="974"/>
        </w:tabs>
        <w:spacing w:before="59"/>
        <w:ind w:hanging="349"/>
        <w:rPr>
          <w:b/>
          <w:sz w:val="20"/>
        </w:rPr>
      </w:pPr>
      <w:r>
        <w:rPr>
          <w:b/>
          <w:sz w:val="20"/>
        </w:rPr>
        <w:t>RESPONSABILIDADES</w:t>
      </w:r>
    </w:p>
    <w:p w14:paraId="77E67123" w14:textId="77777777" w:rsidR="007B4ECB" w:rsidRDefault="007B4ECB">
      <w:pPr>
        <w:pStyle w:val="Textoindependiente"/>
        <w:spacing w:before="9" w:after="1"/>
        <w:rPr>
          <w:b/>
          <w:sz w:val="19"/>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
        <w:gridCol w:w="9341"/>
        <w:gridCol w:w="135"/>
      </w:tblGrid>
      <w:tr w:rsidR="007B4ECB" w14:paraId="3A186B6D" w14:textId="77777777" w:rsidTr="00791846">
        <w:trPr>
          <w:gridBefore w:val="1"/>
          <w:wBefore w:w="70" w:type="pct"/>
          <w:trHeight w:val="244"/>
        </w:trPr>
        <w:tc>
          <w:tcPr>
            <w:tcW w:w="4930" w:type="pct"/>
            <w:gridSpan w:val="2"/>
          </w:tcPr>
          <w:p w14:paraId="5E8F4A0B" w14:textId="77777777" w:rsidR="007B4ECB" w:rsidRDefault="00DD2DF8">
            <w:pPr>
              <w:pStyle w:val="TableParagraph"/>
              <w:tabs>
                <w:tab w:val="left" w:pos="467"/>
              </w:tabs>
              <w:spacing w:line="223" w:lineRule="exact"/>
              <w:rPr>
                <w:sz w:val="20"/>
              </w:rPr>
            </w:pPr>
            <w:r>
              <w:rPr>
                <w:rFonts w:ascii="Arial"/>
                <w:sz w:val="20"/>
              </w:rPr>
              <w:t>-</w:t>
            </w:r>
            <w:r>
              <w:rPr>
                <w:rFonts w:ascii="Arial"/>
                <w:sz w:val="20"/>
              </w:rPr>
              <w:tab/>
            </w:r>
            <w:r>
              <w:rPr>
                <w:sz w:val="20"/>
              </w:rPr>
              <w:t>Velar por el cumplimiento de las funciones asignadas por la contraparte Municipal y la Contraparte</w:t>
            </w:r>
            <w:r>
              <w:rPr>
                <w:spacing w:val="-25"/>
                <w:sz w:val="20"/>
              </w:rPr>
              <w:t xml:space="preserve"> </w:t>
            </w:r>
            <w:r>
              <w:rPr>
                <w:sz w:val="20"/>
              </w:rPr>
              <w:t>Seremi.</w:t>
            </w:r>
          </w:p>
        </w:tc>
      </w:tr>
      <w:tr w:rsidR="007B4ECB" w14:paraId="43134DE7" w14:textId="77777777" w:rsidTr="00791846">
        <w:trPr>
          <w:gridBefore w:val="1"/>
          <w:wBefore w:w="70" w:type="pct"/>
          <w:trHeight w:val="489"/>
        </w:trPr>
        <w:tc>
          <w:tcPr>
            <w:tcW w:w="4930" w:type="pct"/>
            <w:gridSpan w:val="2"/>
          </w:tcPr>
          <w:p w14:paraId="55DE0FDC" w14:textId="77777777" w:rsidR="007B4ECB" w:rsidRDefault="00DD2DF8">
            <w:pPr>
              <w:pStyle w:val="TableParagraph"/>
              <w:tabs>
                <w:tab w:val="left" w:pos="467"/>
              </w:tabs>
              <w:spacing w:before="2" w:line="240" w:lineRule="atLeast"/>
              <w:ind w:left="467" w:right="98" w:hanging="360"/>
              <w:rPr>
                <w:sz w:val="20"/>
              </w:rPr>
            </w:pPr>
            <w:r>
              <w:rPr>
                <w:rFonts w:ascii="Arial" w:hAnsi="Arial"/>
                <w:sz w:val="20"/>
              </w:rPr>
              <w:t>-</w:t>
            </w:r>
            <w:r>
              <w:rPr>
                <w:rFonts w:ascii="Arial" w:hAnsi="Arial"/>
                <w:sz w:val="20"/>
              </w:rPr>
              <w:tab/>
            </w:r>
            <w:r>
              <w:rPr>
                <w:sz w:val="20"/>
              </w:rPr>
              <w:t>Velar por el adecuado cumplimiento de todos los productos y subproductos estipulados en los Documentos de trabajo y/o Términos de Referencia del</w:t>
            </w:r>
            <w:r>
              <w:rPr>
                <w:spacing w:val="-4"/>
                <w:sz w:val="20"/>
              </w:rPr>
              <w:t xml:space="preserve"> </w:t>
            </w:r>
            <w:r>
              <w:rPr>
                <w:sz w:val="20"/>
              </w:rPr>
              <w:t>barrio.</w:t>
            </w:r>
          </w:p>
        </w:tc>
      </w:tr>
      <w:tr w:rsidR="007B4ECB" w14:paraId="63C4F7A3" w14:textId="77777777" w:rsidTr="00791846">
        <w:trPr>
          <w:gridBefore w:val="1"/>
          <w:wBefore w:w="70" w:type="pct"/>
          <w:trHeight w:val="489"/>
        </w:trPr>
        <w:tc>
          <w:tcPr>
            <w:tcW w:w="4930" w:type="pct"/>
            <w:gridSpan w:val="2"/>
          </w:tcPr>
          <w:p w14:paraId="56A06EBC" w14:textId="77777777" w:rsidR="007B4ECB" w:rsidRDefault="00DD2DF8">
            <w:pPr>
              <w:pStyle w:val="TableParagraph"/>
              <w:tabs>
                <w:tab w:val="left" w:pos="467"/>
              </w:tabs>
              <w:spacing w:line="240" w:lineRule="atLeast"/>
              <w:ind w:left="467" w:right="107" w:hanging="360"/>
              <w:rPr>
                <w:sz w:val="20"/>
              </w:rPr>
            </w:pPr>
            <w:r>
              <w:rPr>
                <w:rFonts w:ascii="Arial" w:hAnsi="Arial"/>
                <w:sz w:val="20"/>
              </w:rPr>
              <w:t>-</w:t>
            </w:r>
            <w:r>
              <w:rPr>
                <w:rFonts w:ascii="Arial" w:hAnsi="Arial"/>
                <w:sz w:val="20"/>
              </w:rPr>
              <w:tab/>
            </w:r>
            <w:r>
              <w:rPr>
                <w:sz w:val="20"/>
              </w:rPr>
              <w:t>Promover el mejoramiento y la dotación sostenible de equipamientos, infraestructura y espacios públicos en los barrios, con foco en las necesidades de sus habitantes y la integración</w:t>
            </w:r>
            <w:r>
              <w:rPr>
                <w:spacing w:val="-10"/>
                <w:sz w:val="20"/>
              </w:rPr>
              <w:t xml:space="preserve"> </w:t>
            </w:r>
            <w:r>
              <w:rPr>
                <w:sz w:val="20"/>
              </w:rPr>
              <w:t>territorial.</w:t>
            </w:r>
          </w:p>
        </w:tc>
      </w:tr>
      <w:tr w:rsidR="007B4ECB" w14:paraId="5CF7B41E" w14:textId="77777777" w:rsidTr="00791846">
        <w:trPr>
          <w:gridBefore w:val="1"/>
          <w:wBefore w:w="70" w:type="pct"/>
          <w:trHeight w:val="485"/>
        </w:trPr>
        <w:tc>
          <w:tcPr>
            <w:tcW w:w="4930" w:type="pct"/>
            <w:gridSpan w:val="2"/>
          </w:tcPr>
          <w:p w14:paraId="165D2426" w14:textId="77777777" w:rsidR="007B4ECB" w:rsidRDefault="00DD2DF8">
            <w:pPr>
              <w:pStyle w:val="TableParagraph"/>
              <w:tabs>
                <w:tab w:val="left" w:pos="467"/>
              </w:tabs>
              <w:spacing w:before="0" w:line="243" w:lineRule="exact"/>
              <w:rPr>
                <w:sz w:val="20"/>
              </w:rPr>
            </w:pPr>
            <w:r>
              <w:rPr>
                <w:rFonts w:ascii="Arial" w:hAnsi="Arial"/>
                <w:sz w:val="20"/>
              </w:rPr>
              <w:t>-</w:t>
            </w:r>
            <w:r>
              <w:rPr>
                <w:rFonts w:ascii="Arial" w:hAnsi="Arial"/>
                <w:sz w:val="20"/>
              </w:rPr>
              <w:tab/>
            </w:r>
            <w:r>
              <w:rPr>
                <w:sz w:val="20"/>
              </w:rPr>
              <w:t>Promover</w:t>
            </w:r>
            <w:r>
              <w:rPr>
                <w:spacing w:val="10"/>
                <w:sz w:val="20"/>
              </w:rPr>
              <w:t xml:space="preserve"> </w:t>
            </w:r>
            <w:r>
              <w:rPr>
                <w:sz w:val="20"/>
              </w:rPr>
              <w:t>el</w:t>
            </w:r>
            <w:r>
              <w:rPr>
                <w:spacing w:val="11"/>
                <w:sz w:val="20"/>
              </w:rPr>
              <w:t xml:space="preserve"> </w:t>
            </w:r>
            <w:r>
              <w:rPr>
                <w:sz w:val="20"/>
              </w:rPr>
              <w:t>uso</w:t>
            </w:r>
            <w:r>
              <w:rPr>
                <w:spacing w:val="11"/>
                <w:sz w:val="20"/>
              </w:rPr>
              <w:t xml:space="preserve"> </w:t>
            </w:r>
            <w:r>
              <w:rPr>
                <w:sz w:val="20"/>
              </w:rPr>
              <w:t>y</w:t>
            </w:r>
            <w:r>
              <w:rPr>
                <w:spacing w:val="12"/>
                <w:sz w:val="20"/>
              </w:rPr>
              <w:t xml:space="preserve"> </w:t>
            </w:r>
            <w:r>
              <w:rPr>
                <w:sz w:val="20"/>
              </w:rPr>
              <w:t>sana</w:t>
            </w:r>
            <w:r>
              <w:rPr>
                <w:spacing w:val="12"/>
                <w:sz w:val="20"/>
              </w:rPr>
              <w:t xml:space="preserve"> </w:t>
            </w:r>
            <w:r>
              <w:rPr>
                <w:sz w:val="20"/>
              </w:rPr>
              <w:t>apropiación</w:t>
            </w:r>
            <w:r>
              <w:rPr>
                <w:spacing w:val="13"/>
                <w:sz w:val="20"/>
              </w:rPr>
              <w:t xml:space="preserve"> </w:t>
            </w:r>
            <w:r>
              <w:rPr>
                <w:sz w:val="20"/>
              </w:rPr>
              <w:t>del</w:t>
            </w:r>
            <w:r>
              <w:rPr>
                <w:spacing w:val="11"/>
                <w:sz w:val="20"/>
              </w:rPr>
              <w:t xml:space="preserve"> </w:t>
            </w:r>
            <w:r>
              <w:rPr>
                <w:sz w:val="20"/>
              </w:rPr>
              <w:t>espacio</w:t>
            </w:r>
            <w:r>
              <w:rPr>
                <w:spacing w:val="12"/>
                <w:sz w:val="20"/>
              </w:rPr>
              <w:t xml:space="preserve"> </w:t>
            </w:r>
            <w:r>
              <w:rPr>
                <w:sz w:val="20"/>
              </w:rPr>
              <w:t>público,</w:t>
            </w:r>
            <w:r>
              <w:rPr>
                <w:spacing w:val="12"/>
                <w:sz w:val="20"/>
              </w:rPr>
              <w:t xml:space="preserve"> </w:t>
            </w:r>
            <w:r>
              <w:rPr>
                <w:sz w:val="20"/>
              </w:rPr>
              <w:t>a</w:t>
            </w:r>
            <w:r>
              <w:rPr>
                <w:spacing w:val="9"/>
                <w:sz w:val="20"/>
              </w:rPr>
              <w:t xml:space="preserve"> </w:t>
            </w:r>
            <w:r>
              <w:rPr>
                <w:sz w:val="20"/>
              </w:rPr>
              <w:t>través</w:t>
            </w:r>
            <w:r>
              <w:rPr>
                <w:spacing w:val="10"/>
                <w:sz w:val="20"/>
              </w:rPr>
              <w:t xml:space="preserve"> </w:t>
            </w:r>
            <w:r>
              <w:rPr>
                <w:sz w:val="20"/>
              </w:rPr>
              <w:t>de</w:t>
            </w:r>
            <w:r>
              <w:rPr>
                <w:spacing w:val="10"/>
                <w:sz w:val="20"/>
              </w:rPr>
              <w:t xml:space="preserve"> </w:t>
            </w:r>
            <w:r>
              <w:rPr>
                <w:sz w:val="20"/>
              </w:rPr>
              <w:t>un</w:t>
            </w:r>
            <w:r>
              <w:rPr>
                <w:spacing w:val="12"/>
                <w:sz w:val="20"/>
              </w:rPr>
              <w:t xml:space="preserve"> </w:t>
            </w:r>
            <w:r>
              <w:rPr>
                <w:sz w:val="20"/>
              </w:rPr>
              <w:t>proceso</w:t>
            </w:r>
            <w:r>
              <w:rPr>
                <w:spacing w:val="11"/>
                <w:sz w:val="20"/>
              </w:rPr>
              <w:t xml:space="preserve"> </w:t>
            </w:r>
            <w:r>
              <w:rPr>
                <w:sz w:val="20"/>
              </w:rPr>
              <w:t>participativo</w:t>
            </w:r>
            <w:r>
              <w:rPr>
                <w:spacing w:val="11"/>
                <w:sz w:val="20"/>
              </w:rPr>
              <w:t xml:space="preserve"> </w:t>
            </w:r>
            <w:r>
              <w:rPr>
                <w:sz w:val="20"/>
              </w:rPr>
              <w:t>comunitario,</w:t>
            </w:r>
          </w:p>
          <w:p w14:paraId="0E4089EB" w14:textId="77777777" w:rsidR="007B4ECB" w:rsidRDefault="00DD2DF8">
            <w:pPr>
              <w:pStyle w:val="TableParagraph"/>
              <w:spacing w:before="0" w:line="223" w:lineRule="exact"/>
              <w:ind w:left="467"/>
              <w:rPr>
                <w:sz w:val="20"/>
              </w:rPr>
            </w:pPr>
            <w:r>
              <w:rPr>
                <w:sz w:val="20"/>
              </w:rPr>
              <w:t xml:space="preserve">trabajando los ámbitos de </w:t>
            </w:r>
            <w:proofErr w:type="spellStart"/>
            <w:r>
              <w:rPr>
                <w:sz w:val="20"/>
              </w:rPr>
              <w:t>asociatividad</w:t>
            </w:r>
            <w:proofErr w:type="spellEnd"/>
            <w:r>
              <w:rPr>
                <w:sz w:val="20"/>
              </w:rPr>
              <w:t xml:space="preserve"> y convivencia vecinal.</w:t>
            </w:r>
          </w:p>
        </w:tc>
      </w:tr>
      <w:tr w:rsidR="007B4ECB" w14:paraId="2EB56706" w14:textId="77777777" w:rsidTr="00791846">
        <w:trPr>
          <w:gridBefore w:val="1"/>
          <w:wBefore w:w="70" w:type="pct"/>
          <w:trHeight w:val="489"/>
        </w:trPr>
        <w:tc>
          <w:tcPr>
            <w:tcW w:w="4930" w:type="pct"/>
            <w:gridSpan w:val="2"/>
          </w:tcPr>
          <w:p w14:paraId="25C5C222" w14:textId="77777777" w:rsidR="007B4ECB" w:rsidRDefault="00DD2DF8">
            <w:pPr>
              <w:pStyle w:val="TableParagraph"/>
              <w:tabs>
                <w:tab w:val="left" w:pos="467"/>
              </w:tabs>
              <w:spacing w:line="240" w:lineRule="atLeast"/>
              <w:ind w:left="467" w:right="103" w:hanging="360"/>
              <w:rPr>
                <w:sz w:val="20"/>
              </w:rPr>
            </w:pPr>
            <w:r>
              <w:rPr>
                <w:rFonts w:ascii="Arial" w:hAnsi="Arial"/>
                <w:sz w:val="20"/>
              </w:rPr>
              <w:t>-</w:t>
            </w:r>
            <w:r>
              <w:rPr>
                <w:rFonts w:ascii="Arial" w:hAnsi="Arial"/>
                <w:sz w:val="20"/>
              </w:rPr>
              <w:tab/>
            </w:r>
            <w:r>
              <w:rPr>
                <w:sz w:val="20"/>
              </w:rPr>
              <w:t>Promover canales de comunicación abiertos y transparentes entre los distintos actores sociales que participan en el proceso de regeneración</w:t>
            </w:r>
            <w:r>
              <w:rPr>
                <w:spacing w:val="-2"/>
                <w:sz w:val="20"/>
              </w:rPr>
              <w:t xml:space="preserve"> </w:t>
            </w:r>
            <w:r>
              <w:rPr>
                <w:sz w:val="20"/>
              </w:rPr>
              <w:t>urbana.</w:t>
            </w:r>
          </w:p>
        </w:tc>
      </w:tr>
      <w:tr w:rsidR="007B4ECB" w14:paraId="11100292" w14:textId="77777777" w:rsidTr="00791846">
        <w:trPr>
          <w:gridBefore w:val="1"/>
          <w:wBefore w:w="70" w:type="pct"/>
          <w:trHeight w:val="486"/>
        </w:trPr>
        <w:tc>
          <w:tcPr>
            <w:tcW w:w="4930" w:type="pct"/>
            <w:gridSpan w:val="2"/>
          </w:tcPr>
          <w:p w14:paraId="003E0E66" w14:textId="77777777" w:rsidR="007B4ECB" w:rsidRDefault="00DD2DF8">
            <w:pPr>
              <w:pStyle w:val="TableParagraph"/>
              <w:tabs>
                <w:tab w:val="left" w:pos="467"/>
              </w:tabs>
              <w:spacing w:line="243" w:lineRule="exact"/>
              <w:rPr>
                <w:sz w:val="20"/>
              </w:rPr>
            </w:pPr>
            <w:r>
              <w:rPr>
                <w:rFonts w:ascii="Arial" w:hAnsi="Arial"/>
                <w:sz w:val="20"/>
              </w:rPr>
              <w:t>-</w:t>
            </w:r>
            <w:r>
              <w:rPr>
                <w:rFonts w:ascii="Arial" w:hAnsi="Arial"/>
                <w:sz w:val="20"/>
              </w:rPr>
              <w:tab/>
            </w:r>
            <w:r>
              <w:rPr>
                <w:sz w:val="20"/>
              </w:rPr>
              <w:t>Promover</w:t>
            </w:r>
            <w:r>
              <w:rPr>
                <w:spacing w:val="11"/>
                <w:sz w:val="20"/>
              </w:rPr>
              <w:t xml:space="preserve"> </w:t>
            </w:r>
            <w:r>
              <w:rPr>
                <w:sz w:val="20"/>
              </w:rPr>
              <w:t>prácticas</w:t>
            </w:r>
            <w:r>
              <w:rPr>
                <w:spacing w:val="11"/>
                <w:sz w:val="20"/>
              </w:rPr>
              <w:t xml:space="preserve"> </w:t>
            </w:r>
            <w:r>
              <w:rPr>
                <w:sz w:val="20"/>
              </w:rPr>
              <w:t>que</w:t>
            </w:r>
            <w:r>
              <w:rPr>
                <w:spacing w:val="11"/>
                <w:sz w:val="20"/>
              </w:rPr>
              <w:t xml:space="preserve"> </w:t>
            </w:r>
            <w:r>
              <w:rPr>
                <w:sz w:val="20"/>
              </w:rPr>
              <w:t>aporten</w:t>
            </w:r>
            <w:r>
              <w:rPr>
                <w:spacing w:val="13"/>
                <w:sz w:val="20"/>
              </w:rPr>
              <w:t xml:space="preserve"> </w:t>
            </w:r>
            <w:r>
              <w:rPr>
                <w:sz w:val="20"/>
              </w:rPr>
              <w:t>a</w:t>
            </w:r>
            <w:r>
              <w:rPr>
                <w:spacing w:val="13"/>
                <w:sz w:val="20"/>
              </w:rPr>
              <w:t xml:space="preserve"> </w:t>
            </w:r>
            <w:r>
              <w:rPr>
                <w:sz w:val="20"/>
              </w:rPr>
              <w:t>la</w:t>
            </w:r>
            <w:r>
              <w:rPr>
                <w:spacing w:val="13"/>
                <w:sz w:val="20"/>
              </w:rPr>
              <w:t xml:space="preserve"> </w:t>
            </w:r>
            <w:r>
              <w:rPr>
                <w:sz w:val="20"/>
              </w:rPr>
              <w:t>seguridad,</w:t>
            </w:r>
            <w:r>
              <w:rPr>
                <w:spacing w:val="13"/>
                <w:sz w:val="20"/>
              </w:rPr>
              <w:t xml:space="preserve"> </w:t>
            </w:r>
            <w:r>
              <w:rPr>
                <w:sz w:val="20"/>
              </w:rPr>
              <w:t>la</w:t>
            </w:r>
            <w:r>
              <w:rPr>
                <w:spacing w:val="13"/>
                <w:sz w:val="20"/>
              </w:rPr>
              <w:t xml:space="preserve"> </w:t>
            </w:r>
            <w:r>
              <w:rPr>
                <w:sz w:val="20"/>
              </w:rPr>
              <w:t>identidad,</w:t>
            </w:r>
            <w:r>
              <w:rPr>
                <w:spacing w:val="13"/>
                <w:sz w:val="20"/>
              </w:rPr>
              <w:t xml:space="preserve"> </w:t>
            </w:r>
            <w:r>
              <w:rPr>
                <w:sz w:val="20"/>
              </w:rPr>
              <w:t>inclusión</w:t>
            </w:r>
            <w:r>
              <w:rPr>
                <w:spacing w:val="15"/>
                <w:sz w:val="20"/>
              </w:rPr>
              <w:t xml:space="preserve"> </w:t>
            </w:r>
            <w:r>
              <w:rPr>
                <w:sz w:val="20"/>
              </w:rPr>
              <w:t>y</w:t>
            </w:r>
            <w:r>
              <w:rPr>
                <w:spacing w:val="13"/>
                <w:sz w:val="20"/>
              </w:rPr>
              <w:t xml:space="preserve"> </w:t>
            </w:r>
            <w:r>
              <w:rPr>
                <w:sz w:val="20"/>
              </w:rPr>
              <w:t>el</w:t>
            </w:r>
            <w:r>
              <w:rPr>
                <w:spacing w:val="12"/>
                <w:sz w:val="20"/>
              </w:rPr>
              <w:t xml:space="preserve"> </w:t>
            </w:r>
            <w:r>
              <w:rPr>
                <w:sz w:val="20"/>
              </w:rPr>
              <w:t>cuidado</w:t>
            </w:r>
            <w:r>
              <w:rPr>
                <w:spacing w:val="10"/>
                <w:sz w:val="20"/>
              </w:rPr>
              <w:t xml:space="preserve"> </w:t>
            </w:r>
            <w:r>
              <w:rPr>
                <w:sz w:val="20"/>
              </w:rPr>
              <w:t>del</w:t>
            </w:r>
            <w:r>
              <w:rPr>
                <w:spacing w:val="12"/>
                <w:sz w:val="20"/>
              </w:rPr>
              <w:t xml:space="preserve"> </w:t>
            </w:r>
            <w:r>
              <w:rPr>
                <w:sz w:val="20"/>
              </w:rPr>
              <w:t>medio</w:t>
            </w:r>
            <w:r>
              <w:rPr>
                <w:spacing w:val="13"/>
                <w:sz w:val="20"/>
              </w:rPr>
              <w:t xml:space="preserve"> </w:t>
            </w:r>
            <w:r>
              <w:rPr>
                <w:sz w:val="20"/>
              </w:rPr>
              <w:t>ambiente,</w:t>
            </w:r>
            <w:r>
              <w:rPr>
                <w:spacing w:val="12"/>
                <w:sz w:val="20"/>
              </w:rPr>
              <w:t xml:space="preserve"> </w:t>
            </w:r>
            <w:r>
              <w:rPr>
                <w:sz w:val="20"/>
              </w:rPr>
              <w:t>a</w:t>
            </w:r>
          </w:p>
          <w:p w14:paraId="67BB21E3" w14:textId="77777777" w:rsidR="007B4ECB" w:rsidRDefault="00DD2DF8">
            <w:pPr>
              <w:pStyle w:val="TableParagraph"/>
              <w:spacing w:before="0" w:line="222" w:lineRule="exact"/>
              <w:ind w:left="467"/>
              <w:rPr>
                <w:sz w:val="20"/>
              </w:rPr>
            </w:pPr>
            <w:r>
              <w:rPr>
                <w:sz w:val="20"/>
              </w:rPr>
              <w:t>través de su aplicación al diseño, uso y mantención del espacio público barrial.</w:t>
            </w:r>
          </w:p>
        </w:tc>
      </w:tr>
      <w:tr w:rsidR="007B4ECB" w14:paraId="4FAAF8FE" w14:textId="77777777" w:rsidTr="00791846">
        <w:trPr>
          <w:gridBefore w:val="1"/>
          <w:wBefore w:w="70" w:type="pct"/>
          <w:trHeight w:val="556"/>
        </w:trPr>
        <w:tc>
          <w:tcPr>
            <w:tcW w:w="4930" w:type="pct"/>
            <w:gridSpan w:val="2"/>
          </w:tcPr>
          <w:p w14:paraId="2E3F5BA1" w14:textId="7E10B688" w:rsidR="007B4ECB" w:rsidRDefault="00DD2DF8">
            <w:pPr>
              <w:pStyle w:val="TableParagraph"/>
              <w:tabs>
                <w:tab w:val="left" w:pos="467"/>
              </w:tabs>
              <w:spacing w:line="223" w:lineRule="exact"/>
              <w:rPr>
                <w:sz w:val="20"/>
              </w:rPr>
            </w:pPr>
            <w:r>
              <w:rPr>
                <w:rFonts w:ascii="Arial" w:hAnsi="Arial"/>
                <w:sz w:val="20"/>
              </w:rPr>
              <w:t>-</w:t>
            </w:r>
            <w:r>
              <w:rPr>
                <w:rFonts w:ascii="Arial" w:hAnsi="Arial"/>
                <w:sz w:val="20"/>
              </w:rPr>
              <w:tab/>
            </w:r>
            <w:r>
              <w:rPr>
                <w:sz w:val="20"/>
              </w:rPr>
              <w:t>Establecer</w:t>
            </w:r>
            <w:r>
              <w:rPr>
                <w:spacing w:val="28"/>
                <w:sz w:val="20"/>
              </w:rPr>
              <w:t xml:space="preserve"> </w:t>
            </w:r>
            <w:r>
              <w:rPr>
                <w:sz w:val="20"/>
              </w:rPr>
              <w:t>coordinación</w:t>
            </w:r>
            <w:r>
              <w:rPr>
                <w:spacing w:val="26"/>
                <w:sz w:val="20"/>
              </w:rPr>
              <w:t xml:space="preserve"> </w:t>
            </w:r>
            <w:r>
              <w:rPr>
                <w:sz w:val="20"/>
              </w:rPr>
              <w:t>de</w:t>
            </w:r>
            <w:r>
              <w:rPr>
                <w:spacing w:val="27"/>
                <w:sz w:val="20"/>
              </w:rPr>
              <w:t xml:space="preserve"> </w:t>
            </w:r>
            <w:r>
              <w:rPr>
                <w:sz w:val="20"/>
              </w:rPr>
              <w:t>acciones</w:t>
            </w:r>
            <w:r>
              <w:rPr>
                <w:spacing w:val="28"/>
                <w:sz w:val="20"/>
              </w:rPr>
              <w:t xml:space="preserve"> </w:t>
            </w:r>
            <w:r>
              <w:rPr>
                <w:sz w:val="20"/>
              </w:rPr>
              <w:t>estratégicas</w:t>
            </w:r>
            <w:r>
              <w:rPr>
                <w:spacing w:val="25"/>
                <w:sz w:val="20"/>
              </w:rPr>
              <w:t xml:space="preserve"> </w:t>
            </w:r>
            <w:r>
              <w:rPr>
                <w:sz w:val="20"/>
              </w:rPr>
              <w:t>con</w:t>
            </w:r>
            <w:r>
              <w:rPr>
                <w:spacing w:val="29"/>
                <w:sz w:val="20"/>
              </w:rPr>
              <w:t xml:space="preserve"> </w:t>
            </w:r>
            <w:r>
              <w:rPr>
                <w:sz w:val="20"/>
              </w:rPr>
              <w:t>otras</w:t>
            </w:r>
            <w:r>
              <w:rPr>
                <w:spacing w:val="26"/>
                <w:sz w:val="20"/>
              </w:rPr>
              <w:t xml:space="preserve"> </w:t>
            </w:r>
            <w:r>
              <w:rPr>
                <w:sz w:val="20"/>
              </w:rPr>
              <w:t>instituciones</w:t>
            </w:r>
            <w:r>
              <w:rPr>
                <w:spacing w:val="25"/>
                <w:sz w:val="20"/>
              </w:rPr>
              <w:t xml:space="preserve"> </w:t>
            </w:r>
            <w:r>
              <w:rPr>
                <w:sz w:val="20"/>
              </w:rPr>
              <w:t>públicas</w:t>
            </w:r>
            <w:r>
              <w:rPr>
                <w:spacing w:val="28"/>
                <w:sz w:val="20"/>
              </w:rPr>
              <w:t xml:space="preserve"> </w:t>
            </w:r>
            <w:r>
              <w:rPr>
                <w:sz w:val="20"/>
              </w:rPr>
              <w:t>y/o</w:t>
            </w:r>
            <w:r>
              <w:rPr>
                <w:spacing w:val="26"/>
                <w:sz w:val="20"/>
              </w:rPr>
              <w:t xml:space="preserve"> </w:t>
            </w:r>
            <w:r>
              <w:rPr>
                <w:sz w:val="20"/>
              </w:rPr>
              <w:t>privadas</w:t>
            </w:r>
            <w:r>
              <w:rPr>
                <w:spacing w:val="25"/>
                <w:sz w:val="20"/>
              </w:rPr>
              <w:t xml:space="preserve"> </w:t>
            </w:r>
            <w:r>
              <w:rPr>
                <w:sz w:val="20"/>
              </w:rPr>
              <w:t>que</w:t>
            </w:r>
            <w:r w:rsidR="008C45E8">
              <w:rPr>
                <w:sz w:val="20"/>
              </w:rPr>
              <w:t xml:space="preserve"> contribuyan al desarrollo del área social del programa en el barrio.</w:t>
            </w:r>
          </w:p>
        </w:tc>
      </w:tr>
      <w:tr w:rsidR="008C45E8" w14:paraId="3462DFDF" w14:textId="77777777" w:rsidTr="00791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0" w:type="pct"/>
          <w:trHeight w:val="244"/>
        </w:trPr>
        <w:tc>
          <w:tcPr>
            <w:tcW w:w="4930" w:type="pct"/>
            <w:gridSpan w:val="2"/>
          </w:tcPr>
          <w:p w14:paraId="42DD0703" w14:textId="385748D4" w:rsidR="008C45E8" w:rsidRDefault="008C45E8" w:rsidP="005D5FEF">
            <w:pPr>
              <w:pStyle w:val="TableParagraph"/>
              <w:spacing w:line="223" w:lineRule="exact"/>
              <w:ind w:left="467"/>
              <w:rPr>
                <w:sz w:val="20"/>
              </w:rPr>
            </w:pPr>
          </w:p>
        </w:tc>
      </w:tr>
    </w:tbl>
    <w:p w14:paraId="2CB6A292" w14:textId="77777777" w:rsidR="007B4ECB" w:rsidRDefault="007B4ECB">
      <w:pPr>
        <w:spacing w:line="223" w:lineRule="exact"/>
        <w:rPr>
          <w:sz w:val="20"/>
        </w:rPr>
      </w:pPr>
    </w:p>
    <w:p w14:paraId="4BF9153B" w14:textId="77777777" w:rsidR="007B4ECB" w:rsidRDefault="00DD2DF8">
      <w:pPr>
        <w:pStyle w:val="Prrafodelista"/>
        <w:numPr>
          <w:ilvl w:val="0"/>
          <w:numId w:val="5"/>
        </w:numPr>
        <w:tabs>
          <w:tab w:val="left" w:pos="974"/>
        </w:tabs>
        <w:spacing w:before="59"/>
        <w:ind w:hanging="349"/>
        <w:rPr>
          <w:b/>
          <w:sz w:val="20"/>
        </w:rPr>
      </w:pPr>
      <w:r>
        <w:rPr>
          <w:b/>
          <w:sz w:val="20"/>
        </w:rPr>
        <w:t>REQUISITOS DEL</w:t>
      </w:r>
      <w:r>
        <w:rPr>
          <w:b/>
          <w:spacing w:val="-4"/>
          <w:sz w:val="20"/>
        </w:rPr>
        <w:t xml:space="preserve"> </w:t>
      </w:r>
      <w:r>
        <w:rPr>
          <w:b/>
          <w:sz w:val="20"/>
        </w:rPr>
        <w:t>CARGO</w:t>
      </w:r>
    </w:p>
    <w:p w14:paraId="2DB06335" w14:textId="77777777" w:rsidR="007B4ECB" w:rsidRDefault="007B4ECB">
      <w:pPr>
        <w:pStyle w:val="Textoindependiente"/>
        <w:rPr>
          <w:b/>
          <w:sz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6"/>
        <w:gridCol w:w="7724"/>
      </w:tblGrid>
      <w:tr w:rsidR="007B4ECB" w14:paraId="7BF654CA" w14:textId="77777777" w:rsidTr="00791846">
        <w:trPr>
          <w:trHeight w:val="734"/>
        </w:trPr>
        <w:tc>
          <w:tcPr>
            <w:tcW w:w="977" w:type="pct"/>
            <w:shd w:val="clear" w:color="auto" w:fill="D9D9D9"/>
          </w:tcPr>
          <w:p w14:paraId="62DABBDF" w14:textId="77777777" w:rsidR="007B4ECB" w:rsidRDefault="00DD2DF8">
            <w:pPr>
              <w:pStyle w:val="TableParagraph"/>
              <w:rPr>
                <w:b/>
                <w:sz w:val="20"/>
              </w:rPr>
            </w:pPr>
            <w:r>
              <w:rPr>
                <w:b/>
                <w:sz w:val="20"/>
              </w:rPr>
              <w:t>Educación</w:t>
            </w:r>
          </w:p>
        </w:tc>
        <w:tc>
          <w:tcPr>
            <w:tcW w:w="4023" w:type="pct"/>
          </w:tcPr>
          <w:p w14:paraId="7C664F1F" w14:textId="77777777" w:rsidR="007B4ECB" w:rsidRDefault="00DD2DF8">
            <w:pPr>
              <w:pStyle w:val="TableParagraph"/>
              <w:spacing w:line="240" w:lineRule="atLeast"/>
              <w:ind w:right="98"/>
              <w:jc w:val="both"/>
              <w:rPr>
                <w:sz w:val="20"/>
              </w:rPr>
            </w:pPr>
            <w:r>
              <w:rPr>
                <w:sz w:val="20"/>
              </w:rPr>
              <w:t>Título Profesional del área social, Asistente Social, Antropólogo/a, Sociólogo/a, Psicólogo, u otro afín, otorgado por un establecimiento de educación superior del estado o reconocido por</w:t>
            </w:r>
            <w:r>
              <w:rPr>
                <w:spacing w:val="-1"/>
                <w:sz w:val="20"/>
              </w:rPr>
              <w:t xml:space="preserve"> </w:t>
            </w:r>
            <w:r>
              <w:rPr>
                <w:sz w:val="20"/>
              </w:rPr>
              <w:t>éste.</w:t>
            </w:r>
          </w:p>
        </w:tc>
      </w:tr>
      <w:tr w:rsidR="007B4ECB" w14:paraId="60CB6FA5" w14:textId="77777777" w:rsidTr="00791846">
        <w:trPr>
          <w:trHeight w:val="2928"/>
        </w:trPr>
        <w:tc>
          <w:tcPr>
            <w:tcW w:w="977" w:type="pct"/>
            <w:shd w:val="clear" w:color="auto" w:fill="D9D9D9"/>
          </w:tcPr>
          <w:p w14:paraId="341FC564" w14:textId="77777777" w:rsidR="007B4ECB" w:rsidRDefault="00DD2DF8">
            <w:pPr>
              <w:pStyle w:val="TableParagraph"/>
              <w:spacing w:before="0" w:line="243" w:lineRule="exact"/>
              <w:rPr>
                <w:b/>
                <w:sz w:val="20"/>
              </w:rPr>
            </w:pPr>
            <w:r>
              <w:rPr>
                <w:b/>
                <w:sz w:val="20"/>
              </w:rPr>
              <w:t>Formación</w:t>
            </w:r>
          </w:p>
        </w:tc>
        <w:tc>
          <w:tcPr>
            <w:tcW w:w="4023" w:type="pct"/>
          </w:tcPr>
          <w:p w14:paraId="41E4587B" w14:textId="3CA2C89B" w:rsidR="007B4ECB" w:rsidRDefault="00976C97">
            <w:pPr>
              <w:pStyle w:val="TableParagraph"/>
              <w:spacing w:before="0" w:line="243" w:lineRule="exact"/>
              <w:rPr>
                <w:sz w:val="20"/>
              </w:rPr>
            </w:pPr>
            <w:r>
              <w:rPr>
                <w:sz w:val="20"/>
              </w:rPr>
              <w:t>Deseable 3 años en las siguientes áreas</w:t>
            </w:r>
            <w:r w:rsidR="00F21E41">
              <w:rPr>
                <w:sz w:val="20"/>
              </w:rPr>
              <w:t xml:space="preserve">: </w:t>
            </w:r>
          </w:p>
          <w:p w14:paraId="3623ED84" w14:textId="77777777" w:rsidR="00976C97" w:rsidRDefault="00DD2DF8">
            <w:pPr>
              <w:pStyle w:val="TableParagraph"/>
              <w:ind w:right="1671"/>
              <w:rPr>
                <w:sz w:val="20"/>
              </w:rPr>
            </w:pPr>
            <w:r>
              <w:rPr>
                <w:sz w:val="20"/>
              </w:rPr>
              <w:t>Conocimientos de metodologías de intervención social y comunitaria</w:t>
            </w:r>
            <w:r w:rsidR="00976C97">
              <w:rPr>
                <w:sz w:val="20"/>
              </w:rPr>
              <w:t xml:space="preserve"> (por ejemplo</w:t>
            </w:r>
            <w:r w:rsidR="00976C97" w:rsidRPr="00976C97">
              <w:rPr>
                <w:sz w:val="20"/>
              </w:rPr>
              <w:t>: técnicas de animación sociocultural, animación comunitaria y psicología de grupo)</w:t>
            </w:r>
            <w:r w:rsidRPr="00976C97">
              <w:rPr>
                <w:sz w:val="20"/>
              </w:rPr>
              <w:t xml:space="preserve">. </w:t>
            </w:r>
          </w:p>
          <w:p w14:paraId="702347A3" w14:textId="50751142" w:rsidR="007B4ECB" w:rsidRDefault="00DD2DF8">
            <w:pPr>
              <w:pStyle w:val="TableParagraph"/>
              <w:ind w:right="1671"/>
              <w:rPr>
                <w:sz w:val="20"/>
              </w:rPr>
            </w:pPr>
            <w:r>
              <w:rPr>
                <w:sz w:val="20"/>
              </w:rPr>
              <w:t>Manejo especifico en planificación social estratégica.</w:t>
            </w:r>
          </w:p>
          <w:p w14:paraId="16406FC7" w14:textId="77777777" w:rsidR="007B4ECB" w:rsidRDefault="00DD2DF8">
            <w:pPr>
              <w:pStyle w:val="TableParagraph"/>
              <w:ind w:right="2759"/>
              <w:rPr>
                <w:sz w:val="20"/>
              </w:rPr>
            </w:pPr>
            <w:r>
              <w:rPr>
                <w:sz w:val="20"/>
              </w:rPr>
              <w:t>Conocimiento en metodologías participativas. Conocimiento en gestión multisectorial.</w:t>
            </w:r>
          </w:p>
          <w:p w14:paraId="410CD15A" w14:textId="415260FB" w:rsidR="007B4ECB" w:rsidRDefault="00DD2DF8">
            <w:pPr>
              <w:pStyle w:val="TableParagraph"/>
              <w:spacing w:before="0" w:line="243" w:lineRule="exact"/>
              <w:rPr>
                <w:sz w:val="20"/>
              </w:rPr>
            </w:pPr>
            <w:r>
              <w:rPr>
                <w:sz w:val="20"/>
              </w:rPr>
              <w:t>Conocimiento en</w:t>
            </w:r>
            <w:r w:rsidR="0072105F">
              <w:rPr>
                <w:sz w:val="20"/>
              </w:rPr>
              <w:t xml:space="preserve"> sistematización de </w:t>
            </w:r>
            <w:r w:rsidR="0072105F" w:rsidRPr="00976C97">
              <w:rPr>
                <w:sz w:val="20"/>
              </w:rPr>
              <w:t>información y análisis de datos</w:t>
            </w:r>
            <w:r w:rsidR="00976C97">
              <w:rPr>
                <w:sz w:val="20"/>
              </w:rPr>
              <w:t>.</w:t>
            </w:r>
          </w:p>
          <w:p w14:paraId="23C83C0B" w14:textId="77777777" w:rsidR="007B4ECB" w:rsidRDefault="00DD2DF8">
            <w:pPr>
              <w:pStyle w:val="TableParagraph"/>
              <w:ind w:right="150"/>
              <w:rPr>
                <w:sz w:val="20"/>
              </w:rPr>
            </w:pPr>
            <w:r>
              <w:rPr>
                <w:sz w:val="20"/>
              </w:rPr>
              <w:t>Manejo a nivel usuario de herramientas computacionales: Word, Excel, PowerPoint, etc. Competencias de mediación y resolución de conflictos.</w:t>
            </w:r>
          </w:p>
          <w:p w14:paraId="53B43D60" w14:textId="77777777" w:rsidR="007B4ECB" w:rsidRDefault="00DD2DF8">
            <w:pPr>
              <w:pStyle w:val="TableParagraph"/>
              <w:spacing w:before="0" w:line="243" w:lineRule="exact"/>
              <w:rPr>
                <w:sz w:val="20"/>
              </w:rPr>
            </w:pPr>
            <w:r>
              <w:rPr>
                <w:sz w:val="20"/>
              </w:rPr>
              <w:t>Capacidad de síntesis y redacción de documentos.</w:t>
            </w:r>
          </w:p>
          <w:p w14:paraId="44A35B60" w14:textId="77777777" w:rsidR="007B4ECB" w:rsidRPr="00976C97" w:rsidRDefault="00DD2DF8">
            <w:pPr>
              <w:pStyle w:val="TableParagraph"/>
              <w:ind w:right="410"/>
              <w:rPr>
                <w:sz w:val="20"/>
              </w:rPr>
            </w:pPr>
            <w:r w:rsidRPr="00976C97">
              <w:rPr>
                <w:sz w:val="20"/>
              </w:rPr>
              <w:t>Conocimiento y experiencia en la formulación de proyectos en el sistema nacional de inversiones.</w:t>
            </w:r>
          </w:p>
          <w:p w14:paraId="20E65942" w14:textId="77777777" w:rsidR="007B4ECB" w:rsidRDefault="00DD2DF8">
            <w:pPr>
              <w:pStyle w:val="TableParagraph"/>
              <w:spacing w:before="0" w:line="222" w:lineRule="exact"/>
              <w:rPr>
                <w:sz w:val="20"/>
              </w:rPr>
            </w:pPr>
            <w:r>
              <w:rPr>
                <w:sz w:val="20"/>
              </w:rPr>
              <w:t>Manejo de información sobre programas habitacionales ministeriales.</w:t>
            </w:r>
          </w:p>
          <w:p w14:paraId="49F54100" w14:textId="77777777" w:rsidR="00791846" w:rsidRDefault="00791846">
            <w:pPr>
              <w:pStyle w:val="TableParagraph"/>
              <w:spacing w:before="0" w:line="222" w:lineRule="exact"/>
              <w:rPr>
                <w:sz w:val="20"/>
              </w:rPr>
            </w:pPr>
          </w:p>
        </w:tc>
      </w:tr>
      <w:tr w:rsidR="007B4ECB" w14:paraId="38722FAC" w14:textId="77777777" w:rsidTr="00791846">
        <w:trPr>
          <w:trHeight w:val="6593"/>
        </w:trPr>
        <w:tc>
          <w:tcPr>
            <w:tcW w:w="977" w:type="pct"/>
            <w:shd w:val="clear" w:color="auto" w:fill="D9D9D9"/>
          </w:tcPr>
          <w:p w14:paraId="7786F431" w14:textId="77777777" w:rsidR="007B4ECB" w:rsidRDefault="00DD2DF8">
            <w:pPr>
              <w:pStyle w:val="TableParagraph"/>
              <w:rPr>
                <w:b/>
                <w:sz w:val="20"/>
              </w:rPr>
            </w:pPr>
            <w:r>
              <w:rPr>
                <w:b/>
                <w:sz w:val="20"/>
              </w:rPr>
              <w:lastRenderedPageBreak/>
              <w:t>Competencias</w:t>
            </w:r>
          </w:p>
        </w:tc>
        <w:tc>
          <w:tcPr>
            <w:tcW w:w="4023" w:type="pct"/>
          </w:tcPr>
          <w:p w14:paraId="0F52E12F" w14:textId="77777777" w:rsidR="007B4ECB" w:rsidRDefault="00DD2DF8">
            <w:pPr>
              <w:pStyle w:val="TableParagraph"/>
              <w:jc w:val="both"/>
              <w:rPr>
                <w:b/>
                <w:sz w:val="20"/>
              </w:rPr>
            </w:pPr>
            <w:r>
              <w:rPr>
                <w:b/>
                <w:sz w:val="20"/>
              </w:rPr>
              <w:t>Trabajo en equipo/colaboración:</w:t>
            </w:r>
          </w:p>
          <w:p w14:paraId="79957268" w14:textId="77777777" w:rsidR="007B4ECB" w:rsidRDefault="00DD2DF8">
            <w:pPr>
              <w:pStyle w:val="TableParagraph"/>
              <w:ind w:right="97"/>
              <w:jc w:val="both"/>
              <w:rPr>
                <w:sz w:val="20"/>
              </w:rPr>
            </w:pPr>
            <w:r>
              <w:rPr>
                <w:sz w:val="20"/>
              </w:rPr>
              <w:t>Capacidad para trabajar con otros integradamente y de manera efectiva para alcanzar metas comunes y objetivos del Programa. Compartir conocimientos y manifestar una predisposición a escuchar y aceptar aportes de otras personas; contribuir al consenso y aceptarlo. Alinear objetivos propios a los objetivos del Programa y/o del Equipo de trabajo.</w:t>
            </w:r>
          </w:p>
          <w:p w14:paraId="7552F1AB" w14:textId="77777777" w:rsidR="007B4ECB" w:rsidRDefault="00DD2DF8">
            <w:pPr>
              <w:pStyle w:val="TableParagraph"/>
              <w:ind w:right="103"/>
              <w:jc w:val="both"/>
              <w:rPr>
                <w:sz w:val="20"/>
              </w:rPr>
            </w:pPr>
            <w:r>
              <w:rPr>
                <w:sz w:val="20"/>
              </w:rPr>
              <w:t>Responsabilizarse de las tareas encomendadas por el equipo y comprometerse con el resultado del trabajo grupal.</w:t>
            </w:r>
          </w:p>
          <w:p w14:paraId="0A0E30EC" w14:textId="77777777" w:rsidR="007B4ECB" w:rsidRDefault="00DD2DF8">
            <w:pPr>
              <w:pStyle w:val="TableParagraph"/>
              <w:spacing w:before="0"/>
              <w:ind w:right="99"/>
              <w:jc w:val="both"/>
              <w:rPr>
                <w:sz w:val="20"/>
              </w:rPr>
            </w:pPr>
            <w:r>
              <w:rPr>
                <w:sz w:val="20"/>
              </w:rPr>
              <w:t>Establecer relaciones de cooperación para que las distintas habilidades personales sean compatibles. Preocuparse no sólo por las propias tareas, sino también procurar apoyo por las del resto del equipo de trabajo.</w:t>
            </w:r>
          </w:p>
          <w:p w14:paraId="5D7794B1" w14:textId="77777777" w:rsidR="007B4ECB" w:rsidRDefault="00DD2DF8">
            <w:pPr>
              <w:pStyle w:val="TableParagraph"/>
              <w:spacing w:before="0" w:line="244" w:lineRule="exact"/>
              <w:jc w:val="both"/>
              <w:rPr>
                <w:b/>
                <w:sz w:val="20"/>
              </w:rPr>
            </w:pPr>
            <w:r>
              <w:rPr>
                <w:b/>
                <w:sz w:val="20"/>
              </w:rPr>
              <w:t>Orientación al usuario:</w:t>
            </w:r>
          </w:p>
          <w:p w14:paraId="4F9024AA" w14:textId="77777777" w:rsidR="007B4ECB" w:rsidRDefault="00DD2DF8">
            <w:pPr>
              <w:pStyle w:val="TableParagraph"/>
              <w:spacing w:before="0"/>
              <w:ind w:right="96"/>
              <w:jc w:val="both"/>
              <w:rPr>
                <w:sz w:val="20"/>
              </w:rPr>
            </w:pPr>
            <w:r>
              <w:rPr>
                <w:sz w:val="20"/>
              </w:rPr>
              <w:t>Desarrollar con iniciativa relaciones con los usuarios/vecinos, desarrollando el uso de técnicas y/o habilidades sociales. Prever y proporcionar soluciones a las necesidades de éstos; otorgar alta prioridad a su satisfacción. Implica la disposición de atender, de un modo efectivo, cordial y empático.</w:t>
            </w:r>
          </w:p>
          <w:p w14:paraId="67DB69D8" w14:textId="77777777" w:rsidR="007B4ECB" w:rsidRDefault="00DD2DF8">
            <w:pPr>
              <w:pStyle w:val="TableParagraph"/>
              <w:spacing w:before="0"/>
              <w:jc w:val="both"/>
              <w:rPr>
                <w:b/>
                <w:sz w:val="20"/>
              </w:rPr>
            </w:pPr>
            <w:r>
              <w:rPr>
                <w:b/>
                <w:sz w:val="20"/>
              </w:rPr>
              <w:t>Flexibilidad /adaptación:</w:t>
            </w:r>
          </w:p>
          <w:p w14:paraId="6778665F" w14:textId="77777777" w:rsidR="007B4ECB" w:rsidRDefault="00DD2DF8">
            <w:pPr>
              <w:pStyle w:val="TableParagraph"/>
              <w:ind w:right="96"/>
              <w:jc w:val="both"/>
              <w:rPr>
                <w:sz w:val="20"/>
              </w:rPr>
            </w:pPr>
            <w:r>
              <w:rPr>
                <w:sz w:val="20"/>
              </w:rPr>
              <w:t>Capacidad para adaptarse y trabajar en variadas y diferentes situaciones con personas o grupos diversos. Supone entender y valorar posturas diferentes o puntos de vista distintos y hasta encontrados, adaptando su propio comportamiento a medida que la situación cambiante lo requiera con el fin de beneficiar la calidad del resultado del proceso o decisión. Disposición a adaptarse con facilidad, en forma rápida y adecuadamente a distintos contextos, situaciones, medios y personas. Capacidad de modificar la propia conducta para alcanzar determinados objetivos cuando surgen dificultades, nueva información o cambios en el medio. Se asocia con la versatilidad del comportamiento para adaptarse a distintos escenarios.</w:t>
            </w:r>
          </w:p>
          <w:p w14:paraId="10FC41BA" w14:textId="42008161" w:rsidR="007B4ECB" w:rsidRDefault="007B4ECB">
            <w:pPr>
              <w:pStyle w:val="TableParagraph"/>
              <w:spacing w:before="0" w:line="222" w:lineRule="exact"/>
              <w:jc w:val="both"/>
              <w:rPr>
                <w:b/>
                <w:sz w:val="20"/>
              </w:rPr>
            </w:pPr>
          </w:p>
        </w:tc>
      </w:tr>
    </w:tbl>
    <w:tbl>
      <w:tblPr>
        <w:tblStyle w:val="TableNormal1"/>
        <w:tblpPr w:leftFromText="141" w:rightFromText="141" w:vertAnchor="text" w:horzAnchor="margin" w:tblpY="12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56"/>
      </w:tblGrid>
      <w:tr w:rsidR="008C45E8" w14:paraId="0DACAD99" w14:textId="77777777" w:rsidTr="008C45E8">
        <w:trPr>
          <w:trHeight w:val="2440"/>
        </w:trPr>
        <w:tc>
          <w:tcPr>
            <w:tcW w:w="1810" w:type="dxa"/>
            <w:shd w:val="clear" w:color="auto" w:fill="D9D9D9"/>
          </w:tcPr>
          <w:p w14:paraId="40A659F4" w14:textId="77777777" w:rsidR="008C45E8" w:rsidRDefault="008C45E8" w:rsidP="008C45E8">
            <w:pPr>
              <w:pStyle w:val="TableParagraph"/>
              <w:spacing w:before="0"/>
              <w:ind w:left="142"/>
              <w:rPr>
                <w:rFonts w:ascii="Times New Roman"/>
                <w:sz w:val="18"/>
              </w:rPr>
            </w:pPr>
          </w:p>
        </w:tc>
        <w:tc>
          <w:tcPr>
            <w:tcW w:w="7456" w:type="dxa"/>
          </w:tcPr>
          <w:p w14:paraId="2870409B" w14:textId="2A004D69" w:rsidR="00876B44" w:rsidRDefault="00876B44" w:rsidP="008C45E8">
            <w:pPr>
              <w:pStyle w:val="TableParagraph"/>
              <w:ind w:right="93"/>
              <w:jc w:val="both"/>
              <w:rPr>
                <w:sz w:val="20"/>
              </w:rPr>
            </w:pPr>
            <w:r>
              <w:rPr>
                <w:b/>
                <w:sz w:val="20"/>
              </w:rPr>
              <w:t>Orientación a la calidad/ eficiencia:</w:t>
            </w:r>
          </w:p>
          <w:p w14:paraId="4CC0709A" w14:textId="3CAFD45F" w:rsidR="008C45E8" w:rsidRDefault="008C45E8" w:rsidP="005E7AA2">
            <w:pPr>
              <w:pStyle w:val="TableParagraph"/>
              <w:ind w:right="93"/>
              <w:jc w:val="both"/>
              <w:rPr>
                <w:sz w:val="20"/>
              </w:rPr>
            </w:pPr>
            <w:r>
              <w:rPr>
                <w:sz w:val="20"/>
              </w:rPr>
              <w:t xml:space="preserve">Implica realizar el trabajo encomendado con excelencia. Poseer la capacidad de comprender la esencia de aspectos complejos para transformarlos en soluciones prácticas y operacionales para la Institución, tanto para </w:t>
            </w:r>
            <w:proofErr w:type="spellStart"/>
            <w:r>
              <w:rPr>
                <w:sz w:val="20"/>
              </w:rPr>
              <w:t>si</w:t>
            </w:r>
            <w:proofErr w:type="spellEnd"/>
            <w:r>
              <w:rPr>
                <w:sz w:val="20"/>
              </w:rPr>
              <w:t xml:space="preserve"> mismo/a como para los usuarios y otras personas involucradas. Capacidad de encaminar todas las acciones al logro de lo esperado y de administrar los procesos establecidos para que no interfieran con la consecución de los resultados esperados. Preocuparse en forma permanente por el resultado final de cada una de las tareas realizadas, verificando la inexistencia de errores y/u omisiones. Realizar las tareas manifestando interés por todas las áreas afectadas, sin importar cuán pequeñas sean; verificar con precisión los procesos y</w:t>
            </w:r>
            <w:r w:rsidR="005E7AA2">
              <w:rPr>
                <w:sz w:val="20"/>
              </w:rPr>
              <w:t xml:space="preserve"> </w:t>
            </w:r>
            <w:r>
              <w:rPr>
                <w:sz w:val="20"/>
              </w:rPr>
              <w:t>tareas.</w:t>
            </w:r>
          </w:p>
        </w:tc>
      </w:tr>
      <w:tr w:rsidR="008C45E8" w14:paraId="7FE029A5" w14:textId="77777777" w:rsidTr="004873F0">
        <w:trPr>
          <w:trHeight w:val="699"/>
        </w:trPr>
        <w:tc>
          <w:tcPr>
            <w:tcW w:w="1810" w:type="dxa"/>
            <w:shd w:val="clear" w:color="auto" w:fill="D9D9D9"/>
          </w:tcPr>
          <w:p w14:paraId="348C7E68" w14:textId="77777777" w:rsidR="008C45E8" w:rsidRDefault="008C45E8" w:rsidP="008C45E8">
            <w:pPr>
              <w:pStyle w:val="TableParagraph"/>
              <w:rPr>
                <w:b/>
                <w:sz w:val="20"/>
              </w:rPr>
            </w:pPr>
            <w:r>
              <w:rPr>
                <w:b/>
                <w:sz w:val="20"/>
              </w:rPr>
              <w:t>Experiencia</w:t>
            </w:r>
          </w:p>
        </w:tc>
        <w:tc>
          <w:tcPr>
            <w:tcW w:w="7456" w:type="dxa"/>
          </w:tcPr>
          <w:p w14:paraId="0CDA1BA0" w14:textId="56AC81C0" w:rsidR="008C45E8" w:rsidRDefault="004873F0" w:rsidP="008C45E8">
            <w:pPr>
              <w:pStyle w:val="TableParagraph"/>
              <w:rPr>
                <w:sz w:val="20"/>
              </w:rPr>
            </w:pPr>
            <w:r>
              <w:rPr>
                <w:sz w:val="20"/>
              </w:rPr>
              <w:t>Reunir e</w:t>
            </w:r>
            <w:r w:rsidR="008C45E8" w:rsidRPr="00702D10">
              <w:rPr>
                <w:sz w:val="20"/>
              </w:rPr>
              <w:t>xperiencia previa demostrable</w:t>
            </w:r>
            <w:r>
              <w:rPr>
                <w:sz w:val="20"/>
              </w:rPr>
              <w:t>/certificada</w:t>
            </w:r>
            <w:r w:rsidR="008C45E8" w:rsidRPr="00702D10">
              <w:rPr>
                <w:sz w:val="20"/>
              </w:rPr>
              <w:t xml:space="preserve"> de a lo menos</w:t>
            </w:r>
            <w:r w:rsidR="008C45E8" w:rsidRPr="00976C97">
              <w:rPr>
                <w:sz w:val="20"/>
              </w:rPr>
              <w:t xml:space="preserve"> 2 </w:t>
            </w:r>
            <w:r w:rsidR="008C45E8" w:rsidRPr="00702D10">
              <w:rPr>
                <w:sz w:val="20"/>
              </w:rPr>
              <w:t xml:space="preserve">años </w:t>
            </w:r>
            <w:r>
              <w:rPr>
                <w:sz w:val="20"/>
              </w:rPr>
              <w:t>(*)</w:t>
            </w:r>
            <w:r w:rsidR="00F35C4A">
              <w:rPr>
                <w:sz w:val="20"/>
              </w:rPr>
              <w:t xml:space="preserve"> </w:t>
            </w:r>
            <w:r w:rsidR="008C45E8" w:rsidRPr="00702D10">
              <w:rPr>
                <w:sz w:val="20"/>
              </w:rPr>
              <w:t>en:</w:t>
            </w:r>
          </w:p>
          <w:p w14:paraId="26627350" w14:textId="77777777" w:rsidR="008C45E8" w:rsidRDefault="008C45E8" w:rsidP="008C45E8">
            <w:pPr>
              <w:pStyle w:val="TableParagraph"/>
              <w:numPr>
                <w:ilvl w:val="0"/>
                <w:numId w:val="4"/>
              </w:numPr>
              <w:tabs>
                <w:tab w:val="left" w:pos="267"/>
              </w:tabs>
              <w:spacing w:line="243" w:lineRule="exact"/>
              <w:ind w:hanging="107"/>
              <w:rPr>
                <w:sz w:val="20"/>
              </w:rPr>
            </w:pPr>
            <w:r>
              <w:rPr>
                <w:sz w:val="20"/>
              </w:rPr>
              <w:t>Trabajo con organizaciones</w:t>
            </w:r>
            <w:r>
              <w:rPr>
                <w:spacing w:val="-3"/>
                <w:sz w:val="20"/>
              </w:rPr>
              <w:t xml:space="preserve"> </w:t>
            </w:r>
            <w:r>
              <w:rPr>
                <w:sz w:val="20"/>
              </w:rPr>
              <w:t>comunitarias.</w:t>
            </w:r>
          </w:p>
          <w:p w14:paraId="29EE81A8" w14:textId="1102F55B" w:rsidR="008C45E8" w:rsidRDefault="008C45E8" w:rsidP="008C45E8">
            <w:pPr>
              <w:pStyle w:val="TableParagraph"/>
              <w:numPr>
                <w:ilvl w:val="0"/>
                <w:numId w:val="4"/>
              </w:numPr>
              <w:tabs>
                <w:tab w:val="left" w:pos="267"/>
              </w:tabs>
              <w:spacing w:before="0" w:line="243" w:lineRule="exact"/>
              <w:ind w:hanging="107"/>
              <w:rPr>
                <w:sz w:val="20"/>
              </w:rPr>
            </w:pPr>
            <w:r>
              <w:rPr>
                <w:sz w:val="20"/>
              </w:rPr>
              <w:t xml:space="preserve">En el desarrollo </w:t>
            </w:r>
            <w:r w:rsidR="004873F0">
              <w:rPr>
                <w:sz w:val="20"/>
              </w:rPr>
              <w:t xml:space="preserve">y aplicación de planificación social estratégica. </w:t>
            </w:r>
          </w:p>
          <w:p w14:paraId="3DF0C959" w14:textId="4D51B521" w:rsidR="008C45E8" w:rsidRPr="00697587" w:rsidRDefault="008C45E8" w:rsidP="008C45E8">
            <w:pPr>
              <w:pStyle w:val="TableParagraph"/>
              <w:numPr>
                <w:ilvl w:val="0"/>
                <w:numId w:val="4"/>
              </w:numPr>
              <w:tabs>
                <w:tab w:val="left" w:pos="267"/>
              </w:tabs>
              <w:ind w:hanging="107"/>
              <w:rPr>
                <w:sz w:val="20"/>
              </w:rPr>
            </w:pPr>
            <w:r>
              <w:rPr>
                <w:sz w:val="20"/>
              </w:rPr>
              <w:t>En aplicación y sistematización de metodologías de intervención social y</w:t>
            </w:r>
            <w:r>
              <w:rPr>
                <w:spacing w:val="-16"/>
                <w:sz w:val="20"/>
              </w:rPr>
              <w:t xml:space="preserve"> </w:t>
            </w:r>
            <w:r w:rsidR="00697587">
              <w:rPr>
                <w:sz w:val="20"/>
              </w:rPr>
              <w:t xml:space="preserve">comunitaria </w:t>
            </w:r>
            <w:r w:rsidR="00976C97" w:rsidRPr="00697587">
              <w:rPr>
                <w:sz w:val="20"/>
              </w:rPr>
              <w:t>(por ejemplo: técnicas de animación sociocultural, animación comunitaria y psicología de grupo).</w:t>
            </w:r>
          </w:p>
          <w:p w14:paraId="253DF905" w14:textId="306B26AF" w:rsidR="004873F0" w:rsidRPr="00697587" w:rsidRDefault="004873F0" w:rsidP="004873F0">
            <w:pPr>
              <w:pStyle w:val="TableParagraph"/>
              <w:numPr>
                <w:ilvl w:val="0"/>
                <w:numId w:val="4"/>
              </w:numPr>
              <w:tabs>
                <w:tab w:val="left" w:pos="267"/>
              </w:tabs>
              <w:rPr>
                <w:sz w:val="20"/>
              </w:rPr>
            </w:pPr>
            <w:r w:rsidRPr="00697587">
              <w:rPr>
                <w:sz w:val="20"/>
              </w:rPr>
              <w:t>Competencias de mediación y resolución de conflictos.</w:t>
            </w:r>
          </w:p>
          <w:p w14:paraId="59692177" w14:textId="5E80AC5B" w:rsidR="008C45E8" w:rsidRDefault="008C45E8" w:rsidP="008C45E8">
            <w:pPr>
              <w:pStyle w:val="TableParagraph"/>
              <w:numPr>
                <w:ilvl w:val="0"/>
                <w:numId w:val="4"/>
              </w:numPr>
              <w:tabs>
                <w:tab w:val="left" w:pos="267"/>
              </w:tabs>
              <w:ind w:hanging="107"/>
              <w:rPr>
                <w:sz w:val="20"/>
              </w:rPr>
            </w:pPr>
            <w:r>
              <w:rPr>
                <w:sz w:val="20"/>
              </w:rPr>
              <w:t xml:space="preserve">En materia de gestión </w:t>
            </w:r>
            <w:r w:rsidR="004873F0">
              <w:rPr>
                <w:sz w:val="20"/>
              </w:rPr>
              <w:t xml:space="preserve">multisectorial </w:t>
            </w:r>
            <w:r>
              <w:rPr>
                <w:sz w:val="20"/>
              </w:rPr>
              <w:t>y elaboración de proyectos</w:t>
            </w:r>
            <w:r>
              <w:rPr>
                <w:spacing w:val="-4"/>
                <w:sz w:val="20"/>
              </w:rPr>
              <w:t xml:space="preserve"> </w:t>
            </w:r>
            <w:r>
              <w:rPr>
                <w:sz w:val="20"/>
              </w:rPr>
              <w:t>socio-comunitarios.</w:t>
            </w:r>
          </w:p>
          <w:p w14:paraId="3135ACAC" w14:textId="485FE5C9" w:rsidR="008C45E8" w:rsidRDefault="008C45E8" w:rsidP="008C45E8">
            <w:pPr>
              <w:pStyle w:val="TableParagraph"/>
              <w:numPr>
                <w:ilvl w:val="0"/>
                <w:numId w:val="4"/>
              </w:numPr>
              <w:tabs>
                <w:tab w:val="left" w:pos="267"/>
              </w:tabs>
              <w:spacing w:before="0" w:line="243" w:lineRule="exact"/>
              <w:ind w:hanging="107"/>
              <w:rPr>
                <w:sz w:val="20"/>
              </w:rPr>
            </w:pPr>
            <w:r>
              <w:rPr>
                <w:sz w:val="20"/>
              </w:rPr>
              <w:t>En procesos de activación comunitaria y participación</w:t>
            </w:r>
            <w:r>
              <w:rPr>
                <w:spacing w:val="-8"/>
                <w:sz w:val="20"/>
              </w:rPr>
              <w:t xml:space="preserve"> </w:t>
            </w:r>
            <w:r>
              <w:rPr>
                <w:sz w:val="20"/>
              </w:rPr>
              <w:t>ciudadana.</w:t>
            </w:r>
            <w:r w:rsidR="004873F0">
              <w:rPr>
                <w:sz w:val="20"/>
              </w:rPr>
              <w:t xml:space="preserve"> (metodologías participativas)</w:t>
            </w:r>
          </w:p>
          <w:p w14:paraId="732DFF2C" w14:textId="544238BA" w:rsidR="008C45E8" w:rsidRDefault="008C45E8" w:rsidP="004873F0">
            <w:pPr>
              <w:pStyle w:val="TableParagraph"/>
              <w:ind w:right="410"/>
              <w:rPr>
                <w:sz w:val="20"/>
              </w:rPr>
            </w:pPr>
            <w:r>
              <w:rPr>
                <w:sz w:val="20"/>
              </w:rPr>
              <w:t>En el desarrollo de perfiles de proyectos de inversión del</w:t>
            </w:r>
            <w:r>
              <w:rPr>
                <w:spacing w:val="-12"/>
                <w:sz w:val="20"/>
              </w:rPr>
              <w:t xml:space="preserve"> </w:t>
            </w:r>
            <w:r>
              <w:rPr>
                <w:sz w:val="20"/>
              </w:rPr>
              <w:t>SNI–MIDESO.</w:t>
            </w:r>
            <w:r w:rsidR="004873F0" w:rsidRPr="00976C97">
              <w:rPr>
                <w:color w:val="C00000"/>
                <w:sz w:val="20"/>
              </w:rPr>
              <w:t xml:space="preserve"> </w:t>
            </w:r>
          </w:p>
          <w:p w14:paraId="56D944A5" w14:textId="77777777" w:rsidR="008C45E8" w:rsidRDefault="008C45E8" w:rsidP="008C45E8">
            <w:pPr>
              <w:pStyle w:val="TableParagraph"/>
              <w:numPr>
                <w:ilvl w:val="0"/>
                <w:numId w:val="4"/>
              </w:numPr>
              <w:tabs>
                <w:tab w:val="left" w:pos="267"/>
              </w:tabs>
              <w:spacing w:line="223" w:lineRule="exact"/>
              <w:ind w:hanging="107"/>
              <w:rPr>
                <w:sz w:val="20"/>
              </w:rPr>
            </w:pPr>
            <w:r>
              <w:rPr>
                <w:sz w:val="20"/>
              </w:rPr>
              <w:t>En trabajo en</w:t>
            </w:r>
            <w:r>
              <w:rPr>
                <w:spacing w:val="1"/>
                <w:sz w:val="20"/>
              </w:rPr>
              <w:t xml:space="preserve"> </w:t>
            </w:r>
            <w:r>
              <w:rPr>
                <w:sz w:val="20"/>
              </w:rPr>
              <w:t>equipo.</w:t>
            </w:r>
          </w:p>
          <w:p w14:paraId="0971F93A" w14:textId="77777777" w:rsidR="004873F0" w:rsidRDefault="004873F0" w:rsidP="008C45E8">
            <w:pPr>
              <w:pStyle w:val="TableParagraph"/>
              <w:numPr>
                <w:ilvl w:val="0"/>
                <w:numId w:val="4"/>
              </w:numPr>
              <w:tabs>
                <w:tab w:val="left" w:pos="267"/>
              </w:tabs>
              <w:spacing w:line="223" w:lineRule="exact"/>
              <w:ind w:hanging="107"/>
              <w:rPr>
                <w:sz w:val="20"/>
              </w:rPr>
            </w:pPr>
            <w:r>
              <w:rPr>
                <w:sz w:val="20"/>
              </w:rPr>
              <w:t>Trabajo en Municipios.</w:t>
            </w:r>
          </w:p>
          <w:p w14:paraId="46A34022" w14:textId="28F921EF" w:rsidR="004873F0" w:rsidRPr="004873F0" w:rsidRDefault="004873F0" w:rsidP="004873F0">
            <w:pPr>
              <w:pStyle w:val="TableParagraph"/>
              <w:numPr>
                <w:ilvl w:val="0"/>
                <w:numId w:val="10"/>
              </w:numPr>
              <w:tabs>
                <w:tab w:val="left" w:pos="267"/>
              </w:tabs>
              <w:spacing w:line="223" w:lineRule="exact"/>
              <w:rPr>
                <w:i/>
                <w:sz w:val="20"/>
              </w:rPr>
            </w:pPr>
            <w:r w:rsidRPr="004873F0">
              <w:rPr>
                <w:i/>
                <w:sz w:val="20"/>
              </w:rPr>
              <w:lastRenderedPageBreak/>
              <w:t>La sumatoria de experiencia en estas áreas deberá ser mayor o igual a dos años.</w:t>
            </w:r>
          </w:p>
        </w:tc>
      </w:tr>
      <w:tr w:rsidR="008C45E8" w14:paraId="2CDFF157" w14:textId="77777777" w:rsidTr="008C45E8">
        <w:trPr>
          <w:trHeight w:val="1953"/>
        </w:trPr>
        <w:tc>
          <w:tcPr>
            <w:tcW w:w="1810" w:type="dxa"/>
            <w:shd w:val="clear" w:color="auto" w:fill="D9D9D9"/>
          </w:tcPr>
          <w:p w14:paraId="55AAA237" w14:textId="77777777" w:rsidR="008C45E8" w:rsidRDefault="008C45E8" w:rsidP="008C45E8">
            <w:pPr>
              <w:pStyle w:val="TableParagraph"/>
              <w:rPr>
                <w:b/>
                <w:sz w:val="20"/>
              </w:rPr>
            </w:pPr>
            <w:r>
              <w:rPr>
                <w:b/>
                <w:sz w:val="20"/>
              </w:rPr>
              <w:lastRenderedPageBreak/>
              <w:t>Documentación</w:t>
            </w:r>
          </w:p>
          <w:p w14:paraId="0E1DFAD0" w14:textId="77777777" w:rsidR="008C45E8" w:rsidRDefault="008C45E8" w:rsidP="008C45E8">
            <w:pPr>
              <w:pStyle w:val="TableParagraph"/>
              <w:rPr>
                <w:b/>
                <w:sz w:val="20"/>
              </w:rPr>
            </w:pPr>
            <w:r>
              <w:rPr>
                <w:b/>
                <w:sz w:val="20"/>
              </w:rPr>
              <w:t>Requerida</w:t>
            </w:r>
          </w:p>
        </w:tc>
        <w:tc>
          <w:tcPr>
            <w:tcW w:w="7456" w:type="dxa"/>
          </w:tcPr>
          <w:p w14:paraId="2F2BC771" w14:textId="31C8322C" w:rsidR="008C45E8" w:rsidRDefault="008C45E8" w:rsidP="00024AB9">
            <w:pPr>
              <w:pStyle w:val="TableParagraph"/>
              <w:rPr>
                <w:sz w:val="20"/>
              </w:rPr>
            </w:pPr>
            <w:r>
              <w:rPr>
                <w:sz w:val="20"/>
              </w:rPr>
              <w:t>Ingresar documen</w:t>
            </w:r>
            <w:r w:rsidR="004E6477">
              <w:rPr>
                <w:sz w:val="20"/>
              </w:rPr>
              <w:t xml:space="preserve">tación </w:t>
            </w:r>
            <w:r w:rsidR="00D66ABA">
              <w:rPr>
                <w:sz w:val="20"/>
              </w:rPr>
              <w:t xml:space="preserve">requerida hasta el </w:t>
            </w:r>
            <w:r w:rsidR="00D66ABA" w:rsidRPr="00D66ABA">
              <w:rPr>
                <w:sz w:val="20"/>
                <w:highlight w:val="yellow"/>
              </w:rPr>
              <w:t>día viernes 17 de julio</w:t>
            </w:r>
            <w:r w:rsidR="00024AB9" w:rsidRPr="00D66ABA">
              <w:rPr>
                <w:sz w:val="20"/>
                <w:highlight w:val="yellow"/>
              </w:rPr>
              <w:t xml:space="preserve"> hasta las 12 </w:t>
            </w:r>
            <w:proofErr w:type="spellStart"/>
            <w:r w:rsidR="00024AB9" w:rsidRPr="00D66ABA">
              <w:rPr>
                <w:sz w:val="20"/>
                <w:highlight w:val="yellow"/>
              </w:rPr>
              <w:t>hrs</w:t>
            </w:r>
            <w:proofErr w:type="spellEnd"/>
            <w:r w:rsidR="00024AB9" w:rsidRPr="00D66ABA">
              <w:rPr>
                <w:sz w:val="20"/>
                <w:highlight w:val="yellow"/>
              </w:rPr>
              <w:t>.</w:t>
            </w:r>
            <w:r w:rsidR="00024AB9">
              <w:rPr>
                <w:sz w:val="20"/>
              </w:rPr>
              <w:t xml:space="preserve"> </w:t>
            </w:r>
            <w:r>
              <w:rPr>
                <w:sz w:val="20"/>
              </w:rPr>
              <w:t>en la oficina de part</w:t>
            </w:r>
            <w:r w:rsidR="00024AB9">
              <w:rPr>
                <w:sz w:val="20"/>
              </w:rPr>
              <w:t>es de la municipalidad de Frutillar (</w:t>
            </w:r>
            <w:r w:rsidR="00024AB9">
              <w:t>Avenida</w:t>
            </w:r>
            <w:r w:rsidR="00024AB9" w:rsidRPr="00024AB9">
              <w:rPr>
                <w:sz w:val="20"/>
              </w:rPr>
              <w:t xml:space="preserve"> </w:t>
            </w:r>
            <w:proofErr w:type="spellStart"/>
            <w:r w:rsidR="00024AB9" w:rsidRPr="00024AB9">
              <w:rPr>
                <w:sz w:val="20"/>
              </w:rPr>
              <w:t>Philippi</w:t>
            </w:r>
            <w:proofErr w:type="spellEnd"/>
            <w:r w:rsidR="00024AB9" w:rsidRPr="00024AB9">
              <w:rPr>
                <w:sz w:val="20"/>
              </w:rPr>
              <w:t xml:space="preserve"> 753</w:t>
            </w:r>
            <w:r w:rsidR="00024AB9">
              <w:rPr>
                <w:sz w:val="20"/>
              </w:rPr>
              <w:t xml:space="preserve">) </w:t>
            </w:r>
            <w:r>
              <w:rPr>
                <w:sz w:val="20"/>
              </w:rPr>
              <w:t>con documentación vigente máximo 6 meses de antigüedad.</w:t>
            </w:r>
          </w:p>
          <w:p w14:paraId="3D8F17A3" w14:textId="77777777" w:rsidR="008C45E8" w:rsidRPr="00697587" w:rsidRDefault="008C45E8" w:rsidP="008C45E8">
            <w:pPr>
              <w:pStyle w:val="TableParagraph"/>
              <w:numPr>
                <w:ilvl w:val="0"/>
                <w:numId w:val="6"/>
              </w:numPr>
              <w:rPr>
                <w:sz w:val="20"/>
              </w:rPr>
            </w:pPr>
            <w:r w:rsidRPr="00697587">
              <w:rPr>
                <w:sz w:val="20"/>
              </w:rPr>
              <w:t>Documentación:</w:t>
            </w:r>
          </w:p>
          <w:p w14:paraId="358A9D09" w14:textId="77777777" w:rsidR="008C45E8" w:rsidRPr="00697587" w:rsidRDefault="008C45E8" w:rsidP="008C45E8">
            <w:pPr>
              <w:pStyle w:val="TableParagraph"/>
              <w:numPr>
                <w:ilvl w:val="0"/>
                <w:numId w:val="6"/>
              </w:numPr>
              <w:rPr>
                <w:sz w:val="20"/>
              </w:rPr>
            </w:pPr>
            <w:proofErr w:type="spellStart"/>
            <w:r w:rsidRPr="00697587">
              <w:rPr>
                <w:sz w:val="20"/>
              </w:rPr>
              <w:t>Curriculum</w:t>
            </w:r>
            <w:proofErr w:type="spellEnd"/>
            <w:r w:rsidRPr="00697587">
              <w:rPr>
                <w:sz w:val="20"/>
              </w:rPr>
              <w:t xml:space="preserve"> Vitae formato libre</w:t>
            </w:r>
          </w:p>
          <w:p w14:paraId="21B72D6D" w14:textId="77777777" w:rsidR="008C45E8" w:rsidRPr="00697587" w:rsidRDefault="008C45E8" w:rsidP="008C45E8">
            <w:pPr>
              <w:pStyle w:val="TableParagraph"/>
              <w:numPr>
                <w:ilvl w:val="0"/>
                <w:numId w:val="6"/>
              </w:numPr>
              <w:rPr>
                <w:sz w:val="20"/>
              </w:rPr>
            </w:pPr>
            <w:r w:rsidRPr="00697587">
              <w:rPr>
                <w:sz w:val="20"/>
              </w:rPr>
              <w:t>Fotocopia carnet de identidad ambos lados</w:t>
            </w:r>
          </w:p>
          <w:p w14:paraId="0B566932" w14:textId="77777777" w:rsidR="008C45E8" w:rsidRPr="00697587" w:rsidRDefault="008C45E8" w:rsidP="008C45E8">
            <w:pPr>
              <w:pStyle w:val="TableParagraph"/>
              <w:numPr>
                <w:ilvl w:val="0"/>
                <w:numId w:val="6"/>
              </w:numPr>
              <w:rPr>
                <w:sz w:val="20"/>
              </w:rPr>
            </w:pPr>
            <w:r w:rsidRPr="00697587">
              <w:rPr>
                <w:sz w:val="20"/>
              </w:rPr>
              <w:t>Certificado de antecedentes</w:t>
            </w:r>
          </w:p>
          <w:p w14:paraId="0D0E584B" w14:textId="77777777" w:rsidR="008C45E8" w:rsidRPr="00697587" w:rsidRDefault="008C45E8" w:rsidP="008C45E8">
            <w:pPr>
              <w:pStyle w:val="TableParagraph"/>
              <w:numPr>
                <w:ilvl w:val="0"/>
                <w:numId w:val="6"/>
              </w:numPr>
              <w:rPr>
                <w:sz w:val="20"/>
              </w:rPr>
            </w:pPr>
            <w:r w:rsidRPr="00697587">
              <w:rPr>
                <w:sz w:val="20"/>
              </w:rPr>
              <w:t>Fotocopia título legalizado ante notario</w:t>
            </w:r>
          </w:p>
          <w:p w14:paraId="60B723C2" w14:textId="77777777" w:rsidR="00697587" w:rsidRDefault="008C45E8" w:rsidP="00697587">
            <w:pPr>
              <w:pStyle w:val="TableParagraph"/>
              <w:numPr>
                <w:ilvl w:val="0"/>
                <w:numId w:val="6"/>
              </w:numPr>
              <w:rPr>
                <w:sz w:val="20"/>
              </w:rPr>
            </w:pPr>
            <w:r w:rsidRPr="00697587">
              <w:rPr>
                <w:sz w:val="20"/>
              </w:rPr>
              <w:t>Declaración jurada (Anexo incluido)</w:t>
            </w:r>
          </w:p>
          <w:p w14:paraId="7E76C13B" w14:textId="6CE3AA0F" w:rsidR="008C45E8" w:rsidRPr="00697587" w:rsidRDefault="008C45E8" w:rsidP="00697587">
            <w:pPr>
              <w:pStyle w:val="TableParagraph"/>
              <w:numPr>
                <w:ilvl w:val="0"/>
                <w:numId w:val="6"/>
              </w:numPr>
              <w:rPr>
                <w:sz w:val="20"/>
              </w:rPr>
            </w:pPr>
            <w:r w:rsidRPr="00697587">
              <w:rPr>
                <w:sz w:val="20"/>
              </w:rPr>
              <w:t>Certificado</w:t>
            </w:r>
            <w:r w:rsidR="00697587">
              <w:rPr>
                <w:sz w:val="20"/>
              </w:rPr>
              <w:t>s</w:t>
            </w:r>
            <w:r w:rsidRPr="00697587">
              <w:rPr>
                <w:sz w:val="20"/>
              </w:rPr>
              <w:t xml:space="preserve"> de experiencia laboral, indicando cargo y tiempo de este, emitido por la unidad de personal correspondiente del trabajo señalado, o cualquier departamento o persona que cumpla esta función.</w:t>
            </w:r>
          </w:p>
        </w:tc>
      </w:tr>
    </w:tbl>
    <w:p w14:paraId="0F9BAEAE" w14:textId="75EABFB5" w:rsidR="00791846" w:rsidRDefault="00791846">
      <w:pPr>
        <w:spacing w:line="222" w:lineRule="exact"/>
        <w:jc w:val="both"/>
        <w:rPr>
          <w:sz w:val="20"/>
        </w:rPr>
      </w:pPr>
    </w:p>
    <w:p w14:paraId="02C27F87" w14:textId="77777777" w:rsidR="00791846" w:rsidRPr="00791846" w:rsidRDefault="00791846" w:rsidP="00791846">
      <w:pPr>
        <w:rPr>
          <w:sz w:val="20"/>
        </w:rPr>
      </w:pPr>
    </w:p>
    <w:p w14:paraId="5BD89904" w14:textId="77777777" w:rsidR="00791846" w:rsidRPr="00791846" w:rsidRDefault="00791846" w:rsidP="00791846">
      <w:pPr>
        <w:rPr>
          <w:sz w:val="20"/>
        </w:rPr>
      </w:pPr>
    </w:p>
    <w:p w14:paraId="1E64D0A4" w14:textId="77777777" w:rsidR="00791846" w:rsidRPr="00791846" w:rsidRDefault="00791846" w:rsidP="00791846">
      <w:pPr>
        <w:rPr>
          <w:sz w:val="20"/>
        </w:rPr>
      </w:pPr>
    </w:p>
    <w:p w14:paraId="7BF4B915" w14:textId="77777777" w:rsidR="00791846" w:rsidRPr="00791846" w:rsidRDefault="00791846" w:rsidP="00791846">
      <w:pPr>
        <w:rPr>
          <w:sz w:val="20"/>
        </w:rPr>
      </w:pPr>
    </w:p>
    <w:p w14:paraId="592912D2" w14:textId="77777777" w:rsidR="00791846" w:rsidRPr="00791846" w:rsidRDefault="00791846" w:rsidP="00791846">
      <w:pPr>
        <w:rPr>
          <w:sz w:val="20"/>
        </w:rPr>
      </w:pPr>
    </w:p>
    <w:p w14:paraId="4ED83B8F" w14:textId="6D5730D8" w:rsidR="00791846" w:rsidRPr="00791846" w:rsidRDefault="00791846" w:rsidP="00791846">
      <w:pPr>
        <w:tabs>
          <w:tab w:val="left" w:pos="1815"/>
        </w:tabs>
        <w:rPr>
          <w:sz w:val="20"/>
        </w:rPr>
      </w:pPr>
      <w:r>
        <w:rPr>
          <w:sz w:val="20"/>
        </w:rPr>
        <w:tab/>
      </w:r>
    </w:p>
    <w:p w14:paraId="1CC07D98" w14:textId="77777777" w:rsidR="00791846" w:rsidRPr="00791846" w:rsidRDefault="00791846" w:rsidP="00791846">
      <w:pPr>
        <w:rPr>
          <w:sz w:val="20"/>
        </w:rPr>
      </w:pPr>
    </w:p>
    <w:p w14:paraId="2E04F02A" w14:textId="77777777" w:rsidR="00791846" w:rsidRPr="00791846" w:rsidRDefault="00791846" w:rsidP="00791846">
      <w:pPr>
        <w:rPr>
          <w:sz w:val="20"/>
        </w:rPr>
      </w:pPr>
      <w:bookmarkStart w:id="0" w:name="_GoBack"/>
      <w:bookmarkEnd w:id="0"/>
    </w:p>
    <w:p w14:paraId="1DCD4631" w14:textId="77777777" w:rsidR="00791846" w:rsidRPr="00791846" w:rsidRDefault="00791846" w:rsidP="00791846">
      <w:pPr>
        <w:rPr>
          <w:sz w:val="20"/>
        </w:rPr>
      </w:pPr>
    </w:p>
    <w:p w14:paraId="17A1ED0E" w14:textId="77777777" w:rsidR="00791846" w:rsidRPr="00791846" w:rsidRDefault="00791846" w:rsidP="00791846">
      <w:pPr>
        <w:rPr>
          <w:sz w:val="20"/>
        </w:rPr>
      </w:pPr>
    </w:p>
    <w:p w14:paraId="0FAFCDEF" w14:textId="77777777" w:rsidR="00791846" w:rsidRPr="00791846" w:rsidRDefault="00791846" w:rsidP="00791846">
      <w:pPr>
        <w:rPr>
          <w:sz w:val="20"/>
        </w:rPr>
      </w:pPr>
    </w:p>
    <w:p w14:paraId="4063259B" w14:textId="77777777" w:rsidR="00791846" w:rsidRPr="00791846" w:rsidRDefault="00791846" w:rsidP="00791846">
      <w:pPr>
        <w:rPr>
          <w:sz w:val="20"/>
        </w:rPr>
      </w:pPr>
    </w:p>
    <w:p w14:paraId="2E7F86C5" w14:textId="77777777" w:rsidR="00791846" w:rsidRPr="00791846" w:rsidRDefault="00791846" w:rsidP="00791846">
      <w:pPr>
        <w:rPr>
          <w:sz w:val="20"/>
        </w:rPr>
      </w:pPr>
    </w:p>
    <w:p w14:paraId="635EBAD5" w14:textId="77777777" w:rsidR="00791846" w:rsidRPr="00791846" w:rsidRDefault="00791846" w:rsidP="00791846">
      <w:pPr>
        <w:rPr>
          <w:sz w:val="20"/>
        </w:rPr>
      </w:pPr>
    </w:p>
    <w:p w14:paraId="5F7E9502" w14:textId="77777777" w:rsidR="00791846" w:rsidRPr="00791846" w:rsidRDefault="00791846" w:rsidP="00791846">
      <w:pPr>
        <w:rPr>
          <w:sz w:val="20"/>
        </w:rPr>
      </w:pPr>
    </w:p>
    <w:p w14:paraId="7CC60DC6" w14:textId="77777777" w:rsidR="00791846" w:rsidRPr="00791846" w:rsidRDefault="00791846" w:rsidP="00791846">
      <w:pPr>
        <w:rPr>
          <w:sz w:val="20"/>
        </w:rPr>
      </w:pPr>
    </w:p>
    <w:p w14:paraId="316D1883" w14:textId="77777777" w:rsidR="00791846" w:rsidRPr="00791846" w:rsidRDefault="00791846" w:rsidP="00791846">
      <w:pPr>
        <w:rPr>
          <w:sz w:val="20"/>
        </w:rPr>
      </w:pPr>
    </w:p>
    <w:p w14:paraId="09AB7337" w14:textId="77777777" w:rsidR="00791846" w:rsidRPr="00791846" w:rsidRDefault="00791846" w:rsidP="00791846">
      <w:pPr>
        <w:rPr>
          <w:sz w:val="20"/>
        </w:rPr>
      </w:pPr>
    </w:p>
    <w:p w14:paraId="04E79EFC" w14:textId="77777777" w:rsidR="00791846" w:rsidRPr="00791846" w:rsidRDefault="00791846" w:rsidP="00791846">
      <w:pPr>
        <w:rPr>
          <w:sz w:val="20"/>
        </w:rPr>
      </w:pPr>
    </w:p>
    <w:p w14:paraId="336339D0" w14:textId="77777777" w:rsidR="00791846" w:rsidRPr="00791846" w:rsidRDefault="00791846" w:rsidP="00791846">
      <w:pPr>
        <w:rPr>
          <w:sz w:val="20"/>
        </w:rPr>
      </w:pPr>
    </w:p>
    <w:p w14:paraId="2239C596" w14:textId="77777777" w:rsidR="00791846" w:rsidRPr="00791846" w:rsidRDefault="00791846" w:rsidP="00791846">
      <w:pPr>
        <w:rPr>
          <w:sz w:val="20"/>
        </w:rPr>
      </w:pPr>
    </w:p>
    <w:p w14:paraId="3276961E" w14:textId="77777777" w:rsidR="00791846" w:rsidRPr="00791846" w:rsidRDefault="00791846" w:rsidP="00791846">
      <w:pPr>
        <w:rPr>
          <w:sz w:val="20"/>
        </w:rPr>
      </w:pPr>
    </w:p>
    <w:p w14:paraId="1A3048F5" w14:textId="77777777" w:rsidR="00791846" w:rsidRPr="00791846" w:rsidRDefault="00791846" w:rsidP="00791846">
      <w:pPr>
        <w:rPr>
          <w:sz w:val="20"/>
        </w:rPr>
      </w:pPr>
    </w:p>
    <w:p w14:paraId="42E5CBFE" w14:textId="77777777" w:rsidR="00791846" w:rsidRPr="00791846" w:rsidRDefault="00791846" w:rsidP="00791846">
      <w:pPr>
        <w:rPr>
          <w:sz w:val="20"/>
        </w:rPr>
      </w:pPr>
    </w:p>
    <w:p w14:paraId="2D77F0A2" w14:textId="77777777" w:rsidR="00791846" w:rsidRPr="00791846" w:rsidRDefault="00791846" w:rsidP="00791846">
      <w:pPr>
        <w:rPr>
          <w:sz w:val="20"/>
        </w:rPr>
      </w:pPr>
    </w:p>
    <w:p w14:paraId="49C97B77" w14:textId="04CFA84B" w:rsidR="007B4ECB" w:rsidRPr="00791846" w:rsidRDefault="007B4ECB" w:rsidP="00791846">
      <w:pPr>
        <w:rPr>
          <w:sz w:val="20"/>
        </w:rPr>
        <w:sectPr w:rsidR="007B4ECB" w:rsidRPr="00791846">
          <w:headerReference w:type="default" r:id="rId10"/>
          <w:footerReference w:type="default" r:id="rId11"/>
          <w:pgSz w:w="12250" w:h="15850"/>
          <w:pgMar w:top="560" w:right="920" w:bottom="1620" w:left="1720" w:header="0" w:footer="1433" w:gutter="0"/>
          <w:cols w:space="720"/>
        </w:sectPr>
      </w:pPr>
    </w:p>
    <w:p w14:paraId="078420F6" w14:textId="77777777" w:rsidR="007B4ECB" w:rsidRDefault="007B4ECB">
      <w:pPr>
        <w:spacing w:line="223" w:lineRule="exact"/>
        <w:rPr>
          <w:sz w:val="20"/>
        </w:rPr>
      </w:pPr>
    </w:p>
    <w:tbl>
      <w:tblPr>
        <w:tblStyle w:val="TableNormal1"/>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6"/>
      </w:tblGrid>
      <w:tr w:rsidR="007B4ECB" w14:paraId="51F83BA9" w14:textId="77777777">
        <w:trPr>
          <w:trHeight w:val="294"/>
        </w:trPr>
        <w:tc>
          <w:tcPr>
            <w:tcW w:w="9266" w:type="dxa"/>
          </w:tcPr>
          <w:p w14:paraId="1CDC7EC6" w14:textId="77777777" w:rsidR="007B4ECB" w:rsidRDefault="00DD2DF8">
            <w:pPr>
              <w:pStyle w:val="TableParagraph"/>
              <w:spacing w:line="273" w:lineRule="exact"/>
              <w:ind w:left="467"/>
              <w:rPr>
                <w:b/>
                <w:sz w:val="24"/>
              </w:rPr>
            </w:pPr>
            <w:r>
              <w:rPr>
                <w:b/>
                <w:sz w:val="24"/>
              </w:rPr>
              <w:t>2) PERFIL DE CARGO AREA URBANA</w:t>
            </w:r>
          </w:p>
        </w:tc>
      </w:tr>
    </w:tbl>
    <w:p w14:paraId="3B15920B" w14:textId="77777777" w:rsidR="007B4ECB" w:rsidRDefault="007B4ECB">
      <w:pPr>
        <w:pStyle w:val="Textoindependiente"/>
        <w:spacing w:before="10"/>
        <w:rPr>
          <w:b/>
          <w:sz w:val="19"/>
        </w:rPr>
      </w:pPr>
    </w:p>
    <w:tbl>
      <w:tblPr>
        <w:tblStyle w:val="TableNormal1"/>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895"/>
      </w:tblGrid>
      <w:tr w:rsidR="007B4ECB" w14:paraId="34918D32" w14:textId="77777777">
        <w:trPr>
          <w:trHeight w:val="244"/>
        </w:trPr>
        <w:tc>
          <w:tcPr>
            <w:tcW w:w="3370" w:type="dxa"/>
            <w:shd w:val="clear" w:color="auto" w:fill="D9D9D9"/>
          </w:tcPr>
          <w:p w14:paraId="45908D0F" w14:textId="77777777" w:rsidR="007B4ECB" w:rsidRDefault="00DD2DF8">
            <w:pPr>
              <w:pStyle w:val="TableParagraph"/>
              <w:spacing w:line="223" w:lineRule="exact"/>
              <w:rPr>
                <w:b/>
                <w:sz w:val="20"/>
              </w:rPr>
            </w:pPr>
            <w:r>
              <w:rPr>
                <w:b/>
                <w:sz w:val="20"/>
              </w:rPr>
              <w:t>NOMBRE DEL CARGO</w:t>
            </w:r>
          </w:p>
        </w:tc>
        <w:tc>
          <w:tcPr>
            <w:tcW w:w="5895" w:type="dxa"/>
          </w:tcPr>
          <w:p w14:paraId="558042DA" w14:textId="77777777" w:rsidR="007B4ECB" w:rsidRDefault="00DD2DF8">
            <w:pPr>
              <w:pStyle w:val="TableParagraph"/>
              <w:spacing w:line="223" w:lineRule="exact"/>
              <w:rPr>
                <w:b/>
                <w:sz w:val="20"/>
              </w:rPr>
            </w:pPr>
            <w:r>
              <w:rPr>
                <w:b/>
                <w:sz w:val="20"/>
              </w:rPr>
              <w:t>Profesional Encargada/o del Componente Urbano</w:t>
            </w:r>
          </w:p>
        </w:tc>
      </w:tr>
      <w:tr w:rsidR="007B4ECB" w14:paraId="1805F51A" w14:textId="77777777">
        <w:trPr>
          <w:trHeight w:val="489"/>
        </w:trPr>
        <w:tc>
          <w:tcPr>
            <w:tcW w:w="3370" w:type="dxa"/>
            <w:shd w:val="clear" w:color="auto" w:fill="D9D9D9"/>
          </w:tcPr>
          <w:p w14:paraId="4EE29580" w14:textId="77777777" w:rsidR="007B4ECB" w:rsidRDefault="00DD2DF8">
            <w:pPr>
              <w:pStyle w:val="TableParagraph"/>
              <w:rPr>
                <w:b/>
                <w:sz w:val="20"/>
              </w:rPr>
            </w:pPr>
            <w:r>
              <w:rPr>
                <w:b/>
                <w:sz w:val="20"/>
              </w:rPr>
              <w:t>MANDANTE</w:t>
            </w:r>
          </w:p>
        </w:tc>
        <w:tc>
          <w:tcPr>
            <w:tcW w:w="5895" w:type="dxa"/>
          </w:tcPr>
          <w:p w14:paraId="658E1D46" w14:textId="77777777" w:rsidR="007B4ECB" w:rsidRDefault="00DD2DF8">
            <w:pPr>
              <w:pStyle w:val="TableParagraph"/>
              <w:spacing w:line="240" w:lineRule="atLeast"/>
              <w:ind w:right="76"/>
              <w:rPr>
                <w:sz w:val="20"/>
              </w:rPr>
            </w:pPr>
            <w:r>
              <w:rPr>
                <w:sz w:val="20"/>
              </w:rPr>
              <w:t>Secretaría Regional Ministerial de Vivienda y Urbanismo, Región de Los Lagos</w:t>
            </w:r>
          </w:p>
        </w:tc>
      </w:tr>
      <w:tr w:rsidR="007B4ECB" w14:paraId="0F3E9D52" w14:textId="77777777">
        <w:trPr>
          <w:trHeight w:val="245"/>
        </w:trPr>
        <w:tc>
          <w:tcPr>
            <w:tcW w:w="3370" w:type="dxa"/>
            <w:shd w:val="clear" w:color="auto" w:fill="D9D9D9"/>
          </w:tcPr>
          <w:p w14:paraId="3798A4C9" w14:textId="77777777" w:rsidR="007B4ECB" w:rsidRDefault="00DD2DF8">
            <w:pPr>
              <w:pStyle w:val="TableParagraph"/>
              <w:spacing w:before="2" w:line="223" w:lineRule="exact"/>
              <w:rPr>
                <w:b/>
                <w:sz w:val="20"/>
              </w:rPr>
            </w:pPr>
            <w:r>
              <w:rPr>
                <w:b/>
                <w:sz w:val="20"/>
              </w:rPr>
              <w:t>ORGANIZACIÓN</w:t>
            </w:r>
          </w:p>
        </w:tc>
        <w:tc>
          <w:tcPr>
            <w:tcW w:w="5895" w:type="dxa"/>
          </w:tcPr>
          <w:p w14:paraId="75F691A7" w14:textId="6768156E" w:rsidR="007B4ECB" w:rsidRDefault="00024AB9" w:rsidP="00DD2DF8">
            <w:pPr>
              <w:pStyle w:val="TableParagraph"/>
              <w:spacing w:before="2" w:line="223" w:lineRule="exact"/>
              <w:rPr>
                <w:sz w:val="20"/>
              </w:rPr>
            </w:pPr>
            <w:r>
              <w:rPr>
                <w:sz w:val="20"/>
              </w:rPr>
              <w:t>Municipalidad de Frutillar</w:t>
            </w:r>
          </w:p>
        </w:tc>
      </w:tr>
      <w:tr w:rsidR="007B4ECB" w14:paraId="4F8C7DDA" w14:textId="77777777">
        <w:trPr>
          <w:trHeight w:val="244"/>
        </w:trPr>
        <w:tc>
          <w:tcPr>
            <w:tcW w:w="3370" w:type="dxa"/>
            <w:shd w:val="clear" w:color="auto" w:fill="D9D9D9"/>
          </w:tcPr>
          <w:p w14:paraId="70260AC2" w14:textId="77777777" w:rsidR="007B4ECB" w:rsidRDefault="00DD2DF8">
            <w:pPr>
              <w:pStyle w:val="TableParagraph"/>
              <w:spacing w:line="223" w:lineRule="exact"/>
              <w:rPr>
                <w:b/>
                <w:sz w:val="20"/>
              </w:rPr>
            </w:pPr>
            <w:r>
              <w:rPr>
                <w:b/>
                <w:sz w:val="20"/>
              </w:rPr>
              <w:t>PROGRAMA</w:t>
            </w:r>
          </w:p>
        </w:tc>
        <w:tc>
          <w:tcPr>
            <w:tcW w:w="5895" w:type="dxa"/>
          </w:tcPr>
          <w:p w14:paraId="7E77A89D" w14:textId="77777777" w:rsidR="007B4ECB" w:rsidRDefault="00DD2DF8">
            <w:pPr>
              <w:pStyle w:val="TableParagraph"/>
              <w:spacing w:line="223" w:lineRule="exact"/>
              <w:rPr>
                <w:sz w:val="20"/>
              </w:rPr>
            </w:pPr>
            <w:r>
              <w:rPr>
                <w:sz w:val="20"/>
              </w:rPr>
              <w:t>Programa de Recuperación de Barrios (PRB) “Quiero Mi Barrio”</w:t>
            </w:r>
          </w:p>
        </w:tc>
      </w:tr>
    </w:tbl>
    <w:p w14:paraId="5BC506E9" w14:textId="77777777" w:rsidR="007B4ECB" w:rsidRDefault="007B4ECB">
      <w:pPr>
        <w:pStyle w:val="Textoindependiente"/>
        <w:spacing w:before="1"/>
        <w:rPr>
          <w:b/>
          <w:sz w:val="15"/>
        </w:rPr>
      </w:pPr>
    </w:p>
    <w:p w14:paraId="30A6F602" w14:textId="77777777" w:rsidR="007B4ECB" w:rsidRDefault="00DD2DF8">
      <w:pPr>
        <w:pStyle w:val="Prrafodelista"/>
        <w:numPr>
          <w:ilvl w:val="0"/>
          <w:numId w:val="3"/>
        </w:numPr>
        <w:tabs>
          <w:tab w:val="left" w:pos="974"/>
        </w:tabs>
        <w:ind w:hanging="349"/>
        <w:rPr>
          <w:b/>
          <w:sz w:val="20"/>
        </w:rPr>
      </w:pPr>
      <w:r>
        <w:rPr>
          <w:b/>
          <w:sz w:val="20"/>
        </w:rPr>
        <w:t>OBJETIVOS Y RESPONSABILIDAD DEL</w:t>
      </w:r>
      <w:r>
        <w:rPr>
          <w:b/>
          <w:spacing w:val="-4"/>
          <w:sz w:val="20"/>
        </w:rPr>
        <w:t xml:space="preserve"> </w:t>
      </w:r>
      <w:r>
        <w:rPr>
          <w:b/>
          <w:sz w:val="20"/>
        </w:rPr>
        <w:t>CARGO</w:t>
      </w:r>
    </w:p>
    <w:p w14:paraId="10386AA5" w14:textId="77777777" w:rsidR="007B4ECB" w:rsidRDefault="007B4ECB">
      <w:pPr>
        <w:pStyle w:val="Textoindependiente"/>
        <w:spacing w:before="11" w:after="1"/>
        <w:rPr>
          <w:b/>
          <w:sz w:val="19"/>
        </w:rPr>
      </w:pPr>
    </w:p>
    <w:tbl>
      <w:tblPr>
        <w:tblStyle w:val="TableNormal1"/>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6"/>
      </w:tblGrid>
      <w:tr w:rsidR="007B4ECB" w14:paraId="7E17918C" w14:textId="77777777">
        <w:trPr>
          <w:trHeight w:val="489"/>
        </w:trPr>
        <w:tc>
          <w:tcPr>
            <w:tcW w:w="9266" w:type="dxa"/>
          </w:tcPr>
          <w:p w14:paraId="5F5FED18" w14:textId="77777777" w:rsidR="007B4ECB" w:rsidRDefault="00DD2DF8">
            <w:pPr>
              <w:pStyle w:val="TableParagraph"/>
              <w:spacing w:line="240" w:lineRule="atLeast"/>
              <w:ind w:left="827" w:hanging="361"/>
              <w:rPr>
                <w:sz w:val="20"/>
              </w:rPr>
            </w:pPr>
            <w:r>
              <w:rPr>
                <w:noProof/>
                <w:lang w:val="es-CL" w:eastAsia="es-CL"/>
              </w:rPr>
              <w:drawing>
                <wp:inline distT="0" distB="0" distL="0" distR="0" wp14:anchorId="31305097" wp14:editId="25908D05">
                  <wp:extent cx="102234" cy="95419"/>
                  <wp:effectExtent l="0" t="0" r="0" b="0"/>
                  <wp:docPr id="2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7" cstate="print"/>
                          <a:stretch>
                            <a:fillRect/>
                          </a:stretch>
                        </pic:blipFill>
                        <pic:spPr>
                          <a:xfrm>
                            <a:off x="0" y="0"/>
                            <a:ext cx="102234" cy="95419"/>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rPr>
                <w:sz w:val="20"/>
              </w:rPr>
              <w:t>Liderar procesos de ejecución, seguimiento, evaluación y control al Programa de Recuperación de Barrios en materia urbana, velando por el oportuno cumplimiento de las labores propias del</w:t>
            </w:r>
            <w:r>
              <w:rPr>
                <w:spacing w:val="-23"/>
                <w:sz w:val="20"/>
              </w:rPr>
              <w:t xml:space="preserve"> </w:t>
            </w:r>
            <w:r>
              <w:rPr>
                <w:sz w:val="20"/>
              </w:rPr>
              <w:t>cargo.</w:t>
            </w:r>
          </w:p>
        </w:tc>
      </w:tr>
      <w:tr w:rsidR="007B4ECB" w14:paraId="74667D5A" w14:textId="77777777">
        <w:trPr>
          <w:trHeight w:val="486"/>
        </w:trPr>
        <w:tc>
          <w:tcPr>
            <w:tcW w:w="9266" w:type="dxa"/>
          </w:tcPr>
          <w:p w14:paraId="6937B446" w14:textId="77777777" w:rsidR="007B4ECB" w:rsidRDefault="00DD2DF8">
            <w:pPr>
              <w:pStyle w:val="TableParagraph"/>
              <w:spacing w:line="243" w:lineRule="exact"/>
              <w:ind w:left="467"/>
              <w:rPr>
                <w:sz w:val="20"/>
              </w:rPr>
            </w:pPr>
            <w:r>
              <w:rPr>
                <w:noProof/>
                <w:lang w:val="es-CL" w:eastAsia="es-CL"/>
              </w:rPr>
              <w:drawing>
                <wp:inline distT="0" distB="0" distL="0" distR="0" wp14:anchorId="357EBC54" wp14:editId="5A0BAF3E">
                  <wp:extent cx="102234" cy="95419"/>
                  <wp:effectExtent l="0" t="0" r="0" b="0"/>
                  <wp:docPr id="2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7" cstate="print"/>
                          <a:stretch>
                            <a:fillRect/>
                          </a:stretch>
                        </pic:blipFill>
                        <pic:spPr>
                          <a:xfrm>
                            <a:off x="0" y="0"/>
                            <a:ext cx="102234" cy="95419"/>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rPr>
                <w:sz w:val="20"/>
              </w:rPr>
              <w:t>Velar por la integridad de la información generada de los procesos de participación ciudadana</w:t>
            </w:r>
            <w:r>
              <w:rPr>
                <w:spacing w:val="3"/>
                <w:sz w:val="20"/>
              </w:rPr>
              <w:t xml:space="preserve"> </w:t>
            </w:r>
            <w:r>
              <w:rPr>
                <w:sz w:val="20"/>
              </w:rPr>
              <w:t>e</w:t>
            </w:r>
          </w:p>
          <w:p w14:paraId="190BCA8F" w14:textId="77777777" w:rsidR="007B4ECB" w:rsidRDefault="00DD2DF8">
            <w:pPr>
              <w:pStyle w:val="TableParagraph"/>
              <w:spacing w:before="0" w:line="222" w:lineRule="exact"/>
              <w:ind w:left="827"/>
              <w:rPr>
                <w:sz w:val="20"/>
              </w:rPr>
            </w:pPr>
            <w:r>
              <w:rPr>
                <w:sz w:val="20"/>
              </w:rPr>
              <w:t>información generada de estudios asignados a su responsabilidad.</w:t>
            </w:r>
          </w:p>
        </w:tc>
      </w:tr>
      <w:tr w:rsidR="007B4ECB" w14:paraId="3464B563" w14:textId="77777777">
        <w:trPr>
          <w:trHeight w:val="734"/>
        </w:trPr>
        <w:tc>
          <w:tcPr>
            <w:tcW w:w="9266" w:type="dxa"/>
          </w:tcPr>
          <w:p w14:paraId="1AE3E8BF" w14:textId="77777777" w:rsidR="007B4ECB" w:rsidRDefault="00DD2DF8">
            <w:pPr>
              <w:pStyle w:val="TableParagraph"/>
              <w:spacing w:line="240" w:lineRule="atLeast"/>
              <w:ind w:left="827" w:right="95" w:hanging="361"/>
              <w:jc w:val="both"/>
              <w:rPr>
                <w:sz w:val="20"/>
              </w:rPr>
            </w:pPr>
            <w:r>
              <w:rPr>
                <w:noProof/>
                <w:lang w:val="es-CL" w:eastAsia="es-CL"/>
              </w:rPr>
              <w:drawing>
                <wp:inline distT="0" distB="0" distL="0" distR="0" wp14:anchorId="0D4EB75E" wp14:editId="1FDD3C76">
                  <wp:extent cx="102234" cy="95419"/>
                  <wp:effectExtent l="0" t="0" r="0" b="0"/>
                  <wp:docPr id="2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7" cstate="print"/>
                          <a:stretch>
                            <a:fillRect/>
                          </a:stretch>
                        </pic:blipFill>
                        <pic:spPr>
                          <a:xfrm>
                            <a:off x="0" y="0"/>
                            <a:ext cx="102234" cy="95419"/>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rPr>
                <w:sz w:val="20"/>
              </w:rPr>
              <w:t xml:space="preserve">Colaborar activa y coordinadamente en el desarrollo de los productos y procesos </w:t>
            </w:r>
            <w:r>
              <w:rPr>
                <w:spacing w:val="2"/>
                <w:sz w:val="20"/>
              </w:rPr>
              <w:t xml:space="preserve">del </w:t>
            </w:r>
            <w:r>
              <w:rPr>
                <w:sz w:val="20"/>
              </w:rPr>
              <w:t xml:space="preserve">programa en cada una de sus fases, con todos los actores que intervienen en su ejecución. Como por ejemplo: Consultor, Ministerio de Desarrollo Social, </w:t>
            </w:r>
            <w:proofErr w:type="spellStart"/>
            <w:r>
              <w:rPr>
                <w:sz w:val="20"/>
              </w:rPr>
              <w:t>Serviu</w:t>
            </w:r>
            <w:proofErr w:type="spellEnd"/>
            <w:r>
              <w:rPr>
                <w:sz w:val="20"/>
              </w:rPr>
              <w:t>, entre</w:t>
            </w:r>
            <w:r>
              <w:rPr>
                <w:spacing w:val="-3"/>
                <w:sz w:val="20"/>
              </w:rPr>
              <w:t xml:space="preserve"> </w:t>
            </w:r>
            <w:r>
              <w:rPr>
                <w:sz w:val="20"/>
              </w:rPr>
              <w:t>otros.</w:t>
            </w:r>
          </w:p>
        </w:tc>
      </w:tr>
      <w:tr w:rsidR="007B4ECB" w14:paraId="04CED1B3" w14:textId="77777777">
        <w:trPr>
          <w:trHeight w:val="976"/>
        </w:trPr>
        <w:tc>
          <w:tcPr>
            <w:tcW w:w="9266" w:type="dxa"/>
          </w:tcPr>
          <w:p w14:paraId="168F742E" w14:textId="77777777" w:rsidR="007B4ECB" w:rsidRDefault="00DD2DF8">
            <w:pPr>
              <w:pStyle w:val="TableParagraph"/>
              <w:ind w:left="827" w:right="102" w:hanging="361"/>
              <w:jc w:val="both"/>
              <w:rPr>
                <w:sz w:val="20"/>
              </w:rPr>
            </w:pPr>
            <w:r>
              <w:rPr>
                <w:noProof/>
                <w:lang w:val="es-CL" w:eastAsia="es-CL"/>
              </w:rPr>
              <w:drawing>
                <wp:inline distT="0" distB="0" distL="0" distR="0" wp14:anchorId="05652DE6" wp14:editId="159E786B">
                  <wp:extent cx="102234" cy="95419"/>
                  <wp:effectExtent l="0" t="0" r="0" b="0"/>
                  <wp:docPr id="27"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7" cstate="print"/>
                          <a:stretch>
                            <a:fillRect/>
                          </a:stretch>
                        </pic:blipFill>
                        <pic:spPr>
                          <a:xfrm>
                            <a:off x="0" y="0"/>
                            <a:ext cx="102234" cy="95419"/>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rPr>
                <w:sz w:val="20"/>
              </w:rPr>
              <w:t>Apoyar la gestión del Plan de Gestión de Obras, asociado a la revisión y/o ejecución de diseños de las obras físicas del Programa, en concordancia con la programación anual de ejecución y gasto de la SEREMI</w:t>
            </w:r>
            <w:r>
              <w:rPr>
                <w:spacing w:val="6"/>
                <w:sz w:val="20"/>
              </w:rPr>
              <w:t xml:space="preserve"> </w:t>
            </w:r>
            <w:r>
              <w:rPr>
                <w:sz w:val="20"/>
              </w:rPr>
              <w:t>y</w:t>
            </w:r>
            <w:r>
              <w:rPr>
                <w:spacing w:val="6"/>
                <w:sz w:val="20"/>
              </w:rPr>
              <w:t xml:space="preserve"> </w:t>
            </w:r>
            <w:r>
              <w:rPr>
                <w:sz w:val="20"/>
              </w:rPr>
              <w:t>SERVIU,</w:t>
            </w:r>
            <w:r>
              <w:rPr>
                <w:spacing w:val="6"/>
                <w:sz w:val="20"/>
              </w:rPr>
              <w:t xml:space="preserve"> </w:t>
            </w:r>
            <w:r>
              <w:rPr>
                <w:sz w:val="20"/>
              </w:rPr>
              <w:t>todo</w:t>
            </w:r>
            <w:r>
              <w:rPr>
                <w:spacing w:val="6"/>
                <w:sz w:val="20"/>
              </w:rPr>
              <w:t xml:space="preserve"> </w:t>
            </w:r>
            <w:r>
              <w:rPr>
                <w:sz w:val="20"/>
              </w:rPr>
              <w:t>ello</w:t>
            </w:r>
            <w:r>
              <w:rPr>
                <w:spacing w:val="8"/>
                <w:sz w:val="20"/>
              </w:rPr>
              <w:t xml:space="preserve"> </w:t>
            </w:r>
            <w:r>
              <w:rPr>
                <w:sz w:val="20"/>
              </w:rPr>
              <w:t>coordinado</w:t>
            </w:r>
            <w:r>
              <w:rPr>
                <w:spacing w:val="6"/>
                <w:sz w:val="20"/>
              </w:rPr>
              <w:t xml:space="preserve"> </w:t>
            </w:r>
            <w:r>
              <w:rPr>
                <w:sz w:val="20"/>
              </w:rPr>
              <w:t>con</w:t>
            </w:r>
            <w:r>
              <w:rPr>
                <w:spacing w:val="7"/>
                <w:sz w:val="20"/>
              </w:rPr>
              <w:t xml:space="preserve"> </w:t>
            </w:r>
            <w:r>
              <w:rPr>
                <w:sz w:val="20"/>
              </w:rPr>
              <w:t>las</w:t>
            </w:r>
            <w:r>
              <w:rPr>
                <w:spacing w:val="5"/>
                <w:sz w:val="20"/>
              </w:rPr>
              <w:t xml:space="preserve"> </w:t>
            </w:r>
            <w:r>
              <w:rPr>
                <w:sz w:val="20"/>
              </w:rPr>
              <w:t>distintas</w:t>
            </w:r>
            <w:r>
              <w:rPr>
                <w:spacing w:val="4"/>
                <w:sz w:val="20"/>
              </w:rPr>
              <w:t xml:space="preserve"> </w:t>
            </w:r>
            <w:r>
              <w:rPr>
                <w:sz w:val="20"/>
              </w:rPr>
              <w:t>organizaciones</w:t>
            </w:r>
            <w:r>
              <w:rPr>
                <w:spacing w:val="5"/>
                <w:sz w:val="20"/>
              </w:rPr>
              <w:t xml:space="preserve"> </w:t>
            </w:r>
            <w:r>
              <w:rPr>
                <w:sz w:val="20"/>
              </w:rPr>
              <w:t>públicas</w:t>
            </w:r>
            <w:r>
              <w:rPr>
                <w:spacing w:val="7"/>
                <w:sz w:val="20"/>
              </w:rPr>
              <w:t xml:space="preserve"> </w:t>
            </w:r>
            <w:r>
              <w:rPr>
                <w:sz w:val="20"/>
              </w:rPr>
              <w:t>externas</w:t>
            </w:r>
            <w:r>
              <w:rPr>
                <w:spacing w:val="5"/>
                <w:sz w:val="20"/>
              </w:rPr>
              <w:t xml:space="preserve"> </w:t>
            </w:r>
            <w:r>
              <w:rPr>
                <w:sz w:val="20"/>
              </w:rPr>
              <w:t>y</w:t>
            </w:r>
            <w:r>
              <w:rPr>
                <w:spacing w:val="6"/>
                <w:sz w:val="20"/>
              </w:rPr>
              <w:t xml:space="preserve"> </w:t>
            </w:r>
            <w:r>
              <w:rPr>
                <w:sz w:val="20"/>
              </w:rPr>
              <w:t>las</w:t>
            </w:r>
          </w:p>
          <w:p w14:paraId="1868BAB1" w14:textId="77777777" w:rsidR="007B4ECB" w:rsidRDefault="00DD2DF8">
            <w:pPr>
              <w:pStyle w:val="TableParagraph"/>
              <w:spacing w:before="0" w:line="223" w:lineRule="exact"/>
              <w:ind w:left="827"/>
              <w:jc w:val="both"/>
              <w:rPr>
                <w:sz w:val="20"/>
              </w:rPr>
            </w:pPr>
            <w:r>
              <w:rPr>
                <w:sz w:val="20"/>
              </w:rPr>
              <w:t>internas con las que se relacionan el Programa.</w:t>
            </w:r>
          </w:p>
        </w:tc>
      </w:tr>
      <w:tr w:rsidR="007B4ECB" w14:paraId="4AFC6E81" w14:textId="77777777">
        <w:trPr>
          <w:trHeight w:val="489"/>
        </w:trPr>
        <w:tc>
          <w:tcPr>
            <w:tcW w:w="9266" w:type="dxa"/>
          </w:tcPr>
          <w:p w14:paraId="0D4F78C0" w14:textId="77777777" w:rsidR="007B4ECB" w:rsidRDefault="00DD2DF8">
            <w:pPr>
              <w:pStyle w:val="TableParagraph"/>
              <w:spacing w:line="243" w:lineRule="exact"/>
              <w:ind w:left="467"/>
              <w:rPr>
                <w:sz w:val="20"/>
              </w:rPr>
            </w:pPr>
            <w:r>
              <w:rPr>
                <w:noProof/>
                <w:lang w:val="es-CL" w:eastAsia="es-CL"/>
              </w:rPr>
              <w:drawing>
                <wp:inline distT="0" distB="0" distL="0" distR="0" wp14:anchorId="7B7E6C9F" wp14:editId="3C1A021A">
                  <wp:extent cx="102234" cy="95419"/>
                  <wp:effectExtent l="0" t="0" r="0" b="0"/>
                  <wp:docPr id="29"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7" cstate="print"/>
                          <a:stretch>
                            <a:fillRect/>
                          </a:stretch>
                        </pic:blipFill>
                        <pic:spPr>
                          <a:xfrm>
                            <a:off x="0" y="0"/>
                            <a:ext cx="102234" cy="95419"/>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rPr>
                <w:sz w:val="20"/>
              </w:rPr>
              <w:t>Apoyar a la Contraparte Técnica Municipal en el control y seguimiento de la ejecución y evaluación</w:t>
            </w:r>
            <w:r>
              <w:rPr>
                <w:spacing w:val="-6"/>
                <w:sz w:val="20"/>
              </w:rPr>
              <w:t xml:space="preserve"> </w:t>
            </w:r>
            <w:r>
              <w:rPr>
                <w:sz w:val="20"/>
              </w:rPr>
              <w:t>del</w:t>
            </w:r>
          </w:p>
          <w:p w14:paraId="3CD8247C" w14:textId="77777777" w:rsidR="007B4ECB" w:rsidRDefault="00DD2DF8">
            <w:pPr>
              <w:pStyle w:val="TableParagraph"/>
              <w:spacing w:before="0" w:line="225" w:lineRule="exact"/>
              <w:ind w:left="827"/>
              <w:rPr>
                <w:sz w:val="20"/>
              </w:rPr>
            </w:pPr>
            <w:r>
              <w:rPr>
                <w:sz w:val="20"/>
              </w:rPr>
              <w:t>Programa Recuperación de Barrios en el Barrio respectivo.</w:t>
            </w:r>
          </w:p>
        </w:tc>
      </w:tr>
    </w:tbl>
    <w:p w14:paraId="51283350" w14:textId="77777777" w:rsidR="007B4ECB" w:rsidRDefault="007B4ECB">
      <w:pPr>
        <w:pStyle w:val="Textoindependiente"/>
        <w:spacing w:before="12"/>
        <w:rPr>
          <w:b/>
          <w:sz w:val="19"/>
        </w:rPr>
      </w:pPr>
    </w:p>
    <w:p w14:paraId="0E4565D9" w14:textId="77777777" w:rsidR="007B4ECB" w:rsidRDefault="00DD2DF8">
      <w:pPr>
        <w:pStyle w:val="Prrafodelista"/>
        <w:numPr>
          <w:ilvl w:val="0"/>
          <w:numId w:val="3"/>
        </w:numPr>
        <w:tabs>
          <w:tab w:val="left" w:pos="974"/>
        </w:tabs>
        <w:spacing w:before="0"/>
        <w:ind w:hanging="349"/>
        <w:rPr>
          <w:b/>
          <w:sz w:val="20"/>
        </w:rPr>
      </w:pPr>
      <w:r>
        <w:rPr>
          <w:b/>
          <w:sz w:val="20"/>
        </w:rPr>
        <w:t>FUNCIONES Y SUBFUNCIONES:</w:t>
      </w:r>
    </w:p>
    <w:p w14:paraId="1760EAE2" w14:textId="77777777" w:rsidR="007B4ECB" w:rsidRDefault="007B4ECB">
      <w:pPr>
        <w:pStyle w:val="Textoindependiente"/>
        <w:spacing w:before="12"/>
        <w:rPr>
          <w:b/>
          <w:sz w:val="19"/>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7B4ECB" w14:paraId="65E2BE9A" w14:textId="77777777">
        <w:trPr>
          <w:trHeight w:val="364"/>
        </w:trPr>
        <w:tc>
          <w:tcPr>
            <w:tcW w:w="9357" w:type="dxa"/>
            <w:shd w:val="clear" w:color="auto" w:fill="BEBEBE"/>
          </w:tcPr>
          <w:p w14:paraId="7C1FAAA7" w14:textId="77777777" w:rsidR="007B4ECB" w:rsidRDefault="00DD2DF8">
            <w:pPr>
              <w:pStyle w:val="TableParagraph"/>
              <w:spacing w:before="121" w:line="223" w:lineRule="exact"/>
              <w:rPr>
                <w:b/>
                <w:sz w:val="20"/>
              </w:rPr>
            </w:pPr>
            <w:r>
              <w:rPr>
                <w:b/>
                <w:sz w:val="20"/>
              </w:rPr>
              <w:t>2.1. Manejo de la orgánica del Programa:</w:t>
            </w:r>
          </w:p>
        </w:tc>
      </w:tr>
      <w:tr w:rsidR="007B4ECB" w14:paraId="1D0C47F6" w14:textId="77777777">
        <w:trPr>
          <w:trHeight w:val="486"/>
        </w:trPr>
        <w:tc>
          <w:tcPr>
            <w:tcW w:w="9357" w:type="dxa"/>
          </w:tcPr>
          <w:p w14:paraId="46B7168D" w14:textId="77777777" w:rsidR="007B4ECB" w:rsidRDefault="00DD2DF8">
            <w:pPr>
              <w:pStyle w:val="TableParagraph"/>
              <w:tabs>
                <w:tab w:val="left" w:pos="467"/>
              </w:tabs>
              <w:spacing w:line="243" w:lineRule="exact"/>
              <w:rPr>
                <w:sz w:val="20"/>
              </w:rPr>
            </w:pPr>
            <w:r>
              <w:rPr>
                <w:rFonts w:ascii="Arial" w:hAnsi="Arial"/>
                <w:sz w:val="20"/>
              </w:rPr>
              <w:t>-</w:t>
            </w:r>
            <w:r>
              <w:rPr>
                <w:rFonts w:ascii="Arial" w:hAnsi="Arial"/>
                <w:sz w:val="20"/>
              </w:rPr>
              <w:tab/>
            </w:r>
            <w:r>
              <w:rPr>
                <w:sz w:val="20"/>
              </w:rPr>
              <w:t>Conocimiento de la orgánica institucional del MINVU y del Programa de Recuperación de Barrios en</w:t>
            </w:r>
            <w:r>
              <w:rPr>
                <w:spacing w:val="-19"/>
                <w:sz w:val="20"/>
              </w:rPr>
              <w:t xml:space="preserve"> </w:t>
            </w:r>
            <w:r>
              <w:rPr>
                <w:sz w:val="20"/>
              </w:rPr>
              <w:t>la</w:t>
            </w:r>
          </w:p>
          <w:p w14:paraId="78E8FBAE" w14:textId="77777777" w:rsidR="007B4ECB" w:rsidRDefault="00DD2DF8">
            <w:pPr>
              <w:pStyle w:val="TableParagraph"/>
              <w:spacing w:before="0" w:line="222" w:lineRule="exact"/>
              <w:ind w:left="467"/>
              <w:rPr>
                <w:sz w:val="20"/>
              </w:rPr>
            </w:pPr>
            <w:r>
              <w:rPr>
                <w:sz w:val="20"/>
              </w:rPr>
              <w:t>Región de Los Lagos.</w:t>
            </w:r>
          </w:p>
        </w:tc>
      </w:tr>
      <w:tr w:rsidR="007B4ECB" w14:paraId="30F06FE2" w14:textId="77777777">
        <w:trPr>
          <w:trHeight w:val="244"/>
        </w:trPr>
        <w:tc>
          <w:tcPr>
            <w:tcW w:w="9357" w:type="dxa"/>
          </w:tcPr>
          <w:p w14:paraId="7B3164AE" w14:textId="77777777" w:rsidR="007B4ECB" w:rsidRDefault="00DD2DF8">
            <w:pPr>
              <w:pStyle w:val="TableParagraph"/>
              <w:tabs>
                <w:tab w:val="left" w:pos="467"/>
              </w:tabs>
              <w:spacing w:line="223" w:lineRule="exact"/>
              <w:rPr>
                <w:sz w:val="20"/>
              </w:rPr>
            </w:pPr>
            <w:r>
              <w:rPr>
                <w:rFonts w:ascii="Arial" w:hAnsi="Arial"/>
                <w:sz w:val="20"/>
              </w:rPr>
              <w:t>-</w:t>
            </w:r>
            <w:r>
              <w:rPr>
                <w:rFonts w:ascii="Arial" w:hAnsi="Arial"/>
                <w:sz w:val="20"/>
              </w:rPr>
              <w:tab/>
            </w:r>
            <w:r>
              <w:rPr>
                <w:sz w:val="20"/>
              </w:rPr>
              <w:t>Formar parte del equipo de trabajo específico del</w:t>
            </w:r>
            <w:r>
              <w:rPr>
                <w:spacing w:val="-4"/>
                <w:sz w:val="20"/>
              </w:rPr>
              <w:t xml:space="preserve"> </w:t>
            </w:r>
            <w:r>
              <w:rPr>
                <w:sz w:val="20"/>
              </w:rPr>
              <w:t>barrio.</w:t>
            </w:r>
          </w:p>
        </w:tc>
      </w:tr>
      <w:tr w:rsidR="007B4ECB" w14:paraId="44B77795" w14:textId="77777777">
        <w:trPr>
          <w:trHeight w:val="732"/>
        </w:trPr>
        <w:tc>
          <w:tcPr>
            <w:tcW w:w="9357" w:type="dxa"/>
          </w:tcPr>
          <w:p w14:paraId="1300F092" w14:textId="77777777" w:rsidR="007B4ECB" w:rsidRDefault="00DD2DF8">
            <w:pPr>
              <w:pStyle w:val="TableParagraph"/>
              <w:tabs>
                <w:tab w:val="left" w:pos="467"/>
              </w:tabs>
              <w:ind w:left="467" w:right="97" w:hanging="360"/>
              <w:rPr>
                <w:sz w:val="20"/>
              </w:rPr>
            </w:pPr>
            <w:r>
              <w:rPr>
                <w:rFonts w:ascii="Arial" w:hAnsi="Arial"/>
                <w:sz w:val="20"/>
              </w:rPr>
              <w:t>-</w:t>
            </w:r>
            <w:r>
              <w:rPr>
                <w:rFonts w:ascii="Arial" w:hAnsi="Arial"/>
                <w:sz w:val="20"/>
              </w:rPr>
              <w:tab/>
            </w:r>
            <w:r>
              <w:rPr>
                <w:sz w:val="20"/>
              </w:rPr>
              <w:t>Responsable de actuar en constante coordinación con Contraparte Técnica SEREMI y Municipio, agilizando los</w:t>
            </w:r>
            <w:r>
              <w:rPr>
                <w:spacing w:val="13"/>
                <w:sz w:val="20"/>
              </w:rPr>
              <w:t xml:space="preserve"> </w:t>
            </w:r>
            <w:r>
              <w:rPr>
                <w:sz w:val="20"/>
              </w:rPr>
              <w:t>procesos</w:t>
            </w:r>
            <w:r>
              <w:rPr>
                <w:spacing w:val="16"/>
                <w:sz w:val="20"/>
              </w:rPr>
              <w:t xml:space="preserve"> </w:t>
            </w:r>
            <w:r>
              <w:rPr>
                <w:sz w:val="20"/>
              </w:rPr>
              <w:t>internos</w:t>
            </w:r>
            <w:r>
              <w:rPr>
                <w:spacing w:val="13"/>
                <w:sz w:val="20"/>
              </w:rPr>
              <w:t xml:space="preserve"> </w:t>
            </w:r>
            <w:r>
              <w:rPr>
                <w:sz w:val="20"/>
              </w:rPr>
              <w:t>y</w:t>
            </w:r>
            <w:r>
              <w:rPr>
                <w:spacing w:val="15"/>
                <w:sz w:val="20"/>
              </w:rPr>
              <w:t xml:space="preserve"> </w:t>
            </w:r>
            <w:r>
              <w:rPr>
                <w:sz w:val="20"/>
              </w:rPr>
              <w:t>dando</w:t>
            </w:r>
            <w:r>
              <w:rPr>
                <w:spacing w:val="15"/>
                <w:sz w:val="20"/>
              </w:rPr>
              <w:t xml:space="preserve"> </w:t>
            </w:r>
            <w:r>
              <w:rPr>
                <w:sz w:val="20"/>
              </w:rPr>
              <w:t>respuesta</w:t>
            </w:r>
            <w:r>
              <w:rPr>
                <w:spacing w:val="15"/>
                <w:sz w:val="20"/>
              </w:rPr>
              <w:t xml:space="preserve"> </w:t>
            </w:r>
            <w:r>
              <w:rPr>
                <w:sz w:val="20"/>
              </w:rPr>
              <w:t>a</w:t>
            </w:r>
            <w:r>
              <w:rPr>
                <w:spacing w:val="15"/>
                <w:sz w:val="20"/>
              </w:rPr>
              <w:t xml:space="preserve"> </w:t>
            </w:r>
            <w:r>
              <w:rPr>
                <w:sz w:val="20"/>
              </w:rPr>
              <w:t>los</w:t>
            </w:r>
            <w:r>
              <w:rPr>
                <w:spacing w:val="13"/>
                <w:sz w:val="20"/>
              </w:rPr>
              <w:t xml:space="preserve"> </w:t>
            </w:r>
            <w:r>
              <w:rPr>
                <w:sz w:val="20"/>
              </w:rPr>
              <w:t>requerimientos</w:t>
            </w:r>
            <w:r>
              <w:rPr>
                <w:spacing w:val="13"/>
                <w:sz w:val="20"/>
              </w:rPr>
              <w:t xml:space="preserve"> </w:t>
            </w:r>
            <w:r>
              <w:rPr>
                <w:sz w:val="20"/>
              </w:rPr>
              <w:t>de</w:t>
            </w:r>
            <w:r>
              <w:rPr>
                <w:spacing w:val="14"/>
                <w:sz w:val="20"/>
              </w:rPr>
              <w:t xml:space="preserve"> </w:t>
            </w:r>
            <w:r>
              <w:rPr>
                <w:sz w:val="20"/>
              </w:rPr>
              <w:t>esta</w:t>
            </w:r>
            <w:r>
              <w:rPr>
                <w:spacing w:val="15"/>
                <w:sz w:val="20"/>
              </w:rPr>
              <w:t xml:space="preserve"> </w:t>
            </w:r>
            <w:r>
              <w:rPr>
                <w:sz w:val="20"/>
              </w:rPr>
              <w:t>última</w:t>
            </w:r>
            <w:r>
              <w:rPr>
                <w:spacing w:val="15"/>
                <w:sz w:val="20"/>
              </w:rPr>
              <w:t xml:space="preserve"> </w:t>
            </w:r>
            <w:r>
              <w:rPr>
                <w:sz w:val="20"/>
              </w:rPr>
              <w:t>en</w:t>
            </w:r>
            <w:r>
              <w:rPr>
                <w:spacing w:val="15"/>
                <w:sz w:val="20"/>
              </w:rPr>
              <w:t xml:space="preserve"> </w:t>
            </w:r>
            <w:r>
              <w:rPr>
                <w:spacing w:val="2"/>
                <w:sz w:val="20"/>
              </w:rPr>
              <w:t>toda</w:t>
            </w:r>
            <w:r>
              <w:rPr>
                <w:spacing w:val="17"/>
                <w:sz w:val="20"/>
              </w:rPr>
              <w:t xml:space="preserve"> </w:t>
            </w:r>
            <w:r>
              <w:rPr>
                <w:sz w:val="20"/>
              </w:rPr>
              <w:t>materia</w:t>
            </w:r>
            <w:r>
              <w:rPr>
                <w:spacing w:val="14"/>
                <w:sz w:val="20"/>
              </w:rPr>
              <w:t xml:space="preserve"> </w:t>
            </w:r>
            <w:r>
              <w:rPr>
                <w:sz w:val="20"/>
              </w:rPr>
              <w:t>relacionada</w:t>
            </w:r>
          </w:p>
          <w:p w14:paraId="2619BEBF" w14:textId="77777777" w:rsidR="007B4ECB" w:rsidRDefault="00DD2DF8">
            <w:pPr>
              <w:pStyle w:val="TableParagraph"/>
              <w:spacing w:before="0" w:line="223" w:lineRule="exact"/>
              <w:ind w:left="467"/>
              <w:rPr>
                <w:sz w:val="20"/>
              </w:rPr>
            </w:pPr>
            <w:r>
              <w:rPr>
                <w:sz w:val="20"/>
              </w:rPr>
              <w:t>con el Programa.</w:t>
            </w:r>
          </w:p>
        </w:tc>
      </w:tr>
      <w:tr w:rsidR="007B4ECB" w14:paraId="610D1290" w14:textId="77777777">
        <w:trPr>
          <w:trHeight w:val="489"/>
        </w:trPr>
        <w:tc>
          <w:tcPr>
            <w:tcW w:w="9357" w:type="dxa"/>
          </w:tcPr>
          <w:p w14:paraId="4D7372EF" w14:textId="77777777" w:rsidR="007B4ECB" w:rsidRDefault="00DD2DF8">
            <w:pPr>
              <w:pStyle w:val="TableParagraph"/>
              <w:tabs>
                <w:tab w:val="left" w:pos="467"/>
              </w:tabs>
              <w:spacing w:line="240" w:lineRule="atLeast"/>
              <w:ind w:left="467" w:right="98" w:hanging="360"/>
              <w:rPr>
                <w:sz w:val="20"/>
              </w:rPr>
            </w:pPr>
            <w:r>
              <w:rPr>
                <w:rFonts w:ascii="Arial" w:hAnsi="Arial"/>
                <w:sz w:val="20"/>
              </w:rPr>
              <w:t>-</w:t>
            </w:r>
            <w:r>
              <w:rPr>
                <w:rFonts w:ascii="Arial" w:hAnsi="Arial"/>
                <w:sz w:val="20"/>
              </w:rPr>
              <w:tab/>
            </w:r>
            <w:r>
              <w:rPr>
                <w:sz w:val="20"/>
              </w:rPr>
              <w:t>Supervisar, informar y definir en conjunto con el profesional del área social y contraparte Municipal los recursos más adecuados para la eficiente gestión de los servicios a ofrecer a la</w:t>
            </w:r>
            <w:r>
              <w:rPr>
                <w:spacing w:val="-17"/>
                <w:sz w:val="20"/>
              </w:rPr>
              <w:t xml:space="preserve"> </w:t>
            </w:r>
            <w:r>
              <w:rPr>
                <w:sz w:val="20"/>
              </w:rPr>
              <w:t>comunidad.</w:t>
            </w:r>
          </w:p>
        </w:tc>
      </w:tr>
      <w:tr w:rsidR="007B4ECB" w14:paraId="5E7DB369" w14:textId="77777777">
        <w:trPr>
          <w:trHeight w:val="244"/>
        </w:trPr>
        <w:tc>
          <w:tcPr>
            <w:tcW w:w="9357" w:type="dxa"/>
          </w:tcPr>
          <w:p w14:paraId="4D8E130D" w14:textId="77777777" w:rsidR="007B4ECB" w:rsidRDefault="00DD2DF8">
            <w:pPr>
              <w:pStyle w:val="TableParagraph"/>
              <w:tabs>
                <w:tab w:val="left" w:pos="467"/>
              </w:tabs>
              <w:spacing w:line="223" w:lineRule="exact"/>
              <w:rPr>
                <w:sz w:val="20"/>
              </w:rPr>
            </w:pPr>
            <w:r>
              <w:rPr>
                <w:rFonts w:ascii="Arial" w:hAnsi="Arial"/>
                <w:sz w:val="20"/>
              </w:rPr>
              <w:t>-</w:t>
            </w:r>
            <w:r>
              <w:rPr>
                <w:rFonts w:ascii="Arial" w:hAnsi="Arial"/>
                <w:sz w:val="20"/>
              </w:rPr>
              <w:tab/>
            </w:r>
            <w:r>
              <w:rPr>
                <w:sz w:val="20"/>
              </w:rPr>
              <w:t>Actuar colaborativamente en el desarrollo de los estudios básicos del</w:t>
            </w:r>
            <w:r>
              <w:rPr>
                <w:spacing w:val="-7"/>
                <w:sz w:val="20"/>
              </w:rPr>
              <w:t xml:space="preserve"> </w:t>
            </w:r>
            <w:r>
              <w:rPr>
                <w:sz w:val="20"/>
              </w:rPr>
              <w:t>Programa.</w:t>
            </w:r>
          </w:p>
        </w:tc>
      </w:tr>
      <w:tr w:rsidR="007B4ECB" w14:paraId="3FFB0528" w14:textId="77777777">
        <w:trPr>
          <w:trHeight w:val="244"/>
        </w:trPr>
        <w:tc>
          <w:tcPr>
            <w:tcW w:w="9357" w:type="dxa"/>
          </w:tcPr>
          <w:p w14:paraId="1758AD3F" w14:textId="77777777" w:rsidR="007B4ECB" w:rsidRDefault="00DD2DF8">
            <w:pPr>
              <w:pStyle w:val="TableParagraph"/>
              <w:tabs>
                <w:tab w:val="left" w:pos="467"/>
              </w:tabs>
              <w:spacing w:line="223" w:lineRule="exact"/>
              <w:rPr>
                <w:sz w:val="20"/>
              </w:rPr>
            </w:pPr>
            <w:r>
              <w:rPr>
                <w:rFonts w:ascii="Arial" w:hAnsi="Arial"/>
                <w:sz w:val="20"/>
              </w:rPr>
              <w:t>-</w:t>
            </w:r>
            <w:r>
              <w:rPr>
                <w:rFonts w:ascii="Arial" w:hAnsi="Arial"/>
                <w:sz w:val="20"/>
              </w:rPr>
              <w:tab/>
            </w:r>
            <w:r>
              <w:rPr>
                <w:sz w:val="20"/>
              </w:rPr>
              <w:t>Apoyar el proceso de diseño de la cartera de obras del barrio a la Contraparte Técnica</w:t>
            </w:r>
            <w:r>
              <w:rPr>
                <w:spacing w:val="-11"/>
                <w:sz w:val="20"/>
              </w:rPr>
              <w:t xml:space="preserve"> </w:t>
            </w:r>
            <w:r>
              <w:rPr>
                <w:sz w:val="20"/>
              </w:rPr>
              <w:t>SEREMI.</w:t>
            </w:r>
          </w:p>
        </w:tc>
      </w:tr>
      <w:tr w:rsidR="007B4ECB" w14:paraId="04F12887" w14:textId="77777777">
        <w:trPr>
          <w:trHeight w:val="244"/>
        </w:trPr>
        <w:tc>
          <w:tcPr>
            <w:tcW w:w="9357" w:type="dxa"/>
          </w:tcPr>
          <w:p w14:paraId="1C019D02" w14:textId="77777777" w:rsidR="007B4ECB" w:rsidRDefault="00DD2DF8">
            <w:pPr>
              <w:pStyle w:val="TableParagraph"/>
              <w:tabs>
                <w:tab w:val="left" w:pos="467"/>
              </w:tabs>
              <w:spacing w:line="223" w:lineRule="exact"/>
              <w:rPr>
                <w:sz w:val="20"/>
              </w:rPr>
            </w:pPr>
            <w:r>
              <w:rPr>
                <w:rFonts w:ascii="Arial" w:hAnsi="Arial"/>
                <w:sz w:val="20"/>
              </w:rPr>
              <w:t>-</w:t>
            </w:r>
            <w:r>
              <w:rPr>
                <w:rFonts w:ascii="Arial" w:hAnsi="Arial"/>
                <w:sz w:val="20"/>
              </w:rPr>
              <w:tab/>
            </w:r>
            <w:r>
              <w:rPr>
                <w:sz w:val="20"/>
              </w:rPr>
              <w:t>Proponer en base al desarrollo de los productos una visión de desarrollo integral de recuperación de</w:t>
            </w:r>
            <w:r>
              <w:rPr>
                <w:spacing w:val="-30"/>
                <w:sz w:val="20"/>
              </w:rPr>
              <w:t xml:space="preserve"> </w:t>
            </w:r>
            <w:r>
              <w:rPr>
                <w:sz w:val="20"/>
              </w:rPr>
              <w:t>barrio.</w:t>
            </w:r>
          </w:p>
        </w:tc>
      </w:tr>
      <w:tr w:rsidR="007B4ECB" w14:paraId="2689FE60" w14:textId="77777777">
        <w:trPr>
          <w:trHeight w:val="489"/>
        </w:trPr>
        <w:tc>
          <w:tcPr>
            <w:tcW w:w="9357" w:type="dxa"/>
          </w:tcPr>
          <w:p w14:paraId="32AC6B81" w14:textId="77777777" w:rsidR="007B4ECB" w:rsidRDefault="00DD2DF8">
            <w:pPr>
              <w:pStyle w:val="TableParagraph"/>
              <w:tabs>
                <w:tab w:val="left" w:pos="467"/>
              </w:tabs>
              <w:spacing w:line="243" w:lineRule="exact"/>
              <w:rPr>
                <w:sz w:val="20"/>
              </w:rPr>
            </w:pPr>
            <w:r>
              <w:rPr>
                <w:rFonts w:ascii="Arial" w:hAnsi="Arial"/>
                <w:sz w:val="20"/>
              </w:rPr>
              <w:t>-</w:t>
            </w:r>
            <w:r>
              <w:rPr>
                <w:rFonts w:ascii="Arial" w:hAnsi="Arial"/>
                <w:sz w:val="20"/>
              </w:rPr>
              <w:tab/>
            </w:r>
            <w:r>
              <w:rPr>
                <w:sz w:val="20"/>
              </w:rPr>
              <w:t>Generar insumos para la comunicación y planificación estratégica de la propuesta en conjunto con</w:t>
            </w:r>
            <w:r>
              <w:rPr>
                <w:spacing w:val="-5"/>
                <w:sz w:val="20"/>
              </w:rPr>
              <w:t xml:space="preserve"> </w:t>
            </w:r>
            <w:r>
              <w:rPr>
                <w:sz w:val="20"/>
              </w:rPr>
              <w:t>la</w:t>
            </w:r>
          </w:p>
          <w:p w14:paraId="1BA51100" w14:textId="77777777" w:rsidR="007B4ECB" w:rsidRDefault="00DD2DF8">
            <w:pPr>
              <w:pStyle w:val="TableParagraph"/>
              <w:spacing w:before="0" w:line="225" w:lineRule="exact"/>
              <w:ind w:left="467"/>
              <w:rPr>
                <w:sz w:val="20"/>
              </w:rPr>
            </w:pPr>
            <w:r>
              <w:rPr>
                <w:sz w:val="20"/>
              </w:rPr>
              <w:t>Contraparte Técnica Seremi.</w:t>
            </w:r>
          </w:p>
        </w:tc>
      </w:tr>
      <w:tr w:rsidR="00DD2DF8" w14:paraId="1F94E90A" w14:textId="77777777">
        <w:trPr>
          <w:trHeight w:val="489"/>
        </w:trPr>
        <w:tc>
          <w:tcPr>
            <w:tcW w:w="9357" w:type="dxa"/>
          </w:tcPr>
          <w:p w14:paraId="16F06665" w14:textId="752A6118" w:rsidR="00DD2DF8" w:rsidRPr="00DD2DF8" w:rsidRDefault="00DD2DF8" w:rsidP="00F35C4A">
            <w:pPr>
              <w:pStyle w:val="TableParagraph"/>
              <w:tabs>
                <w:tab w:val="left" w:pos="444"/>
              </w:tabs>
              <w:spacing w:line="243" w:lineRule="exact"/>
              <w:ind w:left="444" w:hanging="337"/>
              <w:rPr>
                <w:rFonts w:asciiTheme="minorHAnsi" w:hAnsiTheme="minorHAnsi"/>
                <w:sz w:val="20"/>
              </w:rPr>
            </w:pPr>
            <w:r w:rsidRPr="00F35C4A">
              <w:rPr>
                <w:rFonts w:asciiTheme="minorHAnsi" w:hAnsiTheme="minorHAnsi"/>
                <w:sz w:val="20"/>
              </w:rPr>
              <w:t xml:space="preserve">-     Ingresar, gestionar y hacer seguimiento hasta la </w:t>
            </w:r>
            <w:r w:rsidR="00702D10" w:rsidRPr="00F35C4A">
              <w:rPr>
                <w:rFonts w:asciiTheme="minorHAnsi" w:hAnsiTheme="minorHAnsi"/>
                <w:sz w:val="20"/>
              </w:rPr>
              <w:t>aprobación</w:t>
            </w:r>
            <w:r w:rsidRPr="00F35C4A">
              <w:rPr>
                <w:rFonts w:asciiTheme="minorHAnsi" w:hAnsiTheme="minorHAnsi"/>
                <w:sz w:val="20"/>
              </w:rPr>
              <w:t xml:space="preserve"> de las carpetas </w:t>
            </w:r>
            <w:r w:rsidR="00392E68" w:rsidRPr="00F35C4A">
              <w:rPr>
                <w:rFonts w:asciiTheme="minorHAnsi" w:hAnsiTheme="minorHAnsi"/>
                <w:sz w:val="20"/>
              </w:rPr>
              <w:t>técnicas</w:t>
            </w:r>
            <w:r w:rsidRPr="00F35C4A">
              <w:rPr>
                <w:rFonts w:asciiTheme="minorHAnsi" w:hAnsiTheme="minorHAnsi"/>
                <w:sz w:val="20"/>
              </w:rPr>
              <w:t xml:space="preserve"> de proyectos</w:t>
            </w:r>
            <w:r w:rsidR="00F35C4A">
              <w:rPr>
                <w:rFonts w:asciiTheme="minorHAnsi" w:hAnsiTheme="minorHAnsi"/>
                <w:sz w:val="20"/>
              </w:rPr>
              <w:t xml:space="preserve"> del contrato de barrio según </w:t>
            </w:r>
            <w:r w:rsidRPr="00F35C4A">
              <w:rPr>
                <w:rFonts w:asciiTheme="minorHAnsi" w:hAnsiTheme="minorHAnsi"/>
                <w:sz w:val="20"/>
              </w:rPr>
              <w:t>metodología MDS</w:t>
            </w:r>
            <w:r w:rsidR="00392E68" w:rsidRPr="00F35C4A">
              <w:rPr>
                <w:rFonts w:asciiTheme="minorHAnsi" w:hAnsiTheme="minorHAnsi"/>
                <w:sz w:val="20"/>
              </w:rPr>
              <w:t>.</w:t>
            </w:r>
          </w:p>
        </w:tc>
      </w:tr>
    </w:tbl>
    <w:p w14:paraId="2EBCEEE3" w14:textId="77777777" w:rsidR="007B4ECB" w:rsidRDefault="007B4ECB">
      <w:pPr>
        <w:spacing w:line="225" w:lineRule="exact"/>
        <w:rPr>
          <w:sz w:val="20"/>
        </w:rPr>
        <w:sectPr w:rsidR="007B4ECB">
          <w:headerReference w:type="default" r:id="rId12"/>
          <w:footerReference w:type="default" r:id="rId13"/>
          <w:pgSz w:w="12250" w:h="15850"/>
          <w:pgMar w:top="2180" w:right="920" w:bottom="1540" w:left="1720" w:header="569" w:footer="1353" w:gutter="0"/>
          <w:cols w:space="720"/>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7B4ECB" w14:paraId="3028A59F" w14:textId="77777777">
        <w:trPr>
          <w:trHeight w:val="364"/>
        </w:trPr>
        <w:tc>
          <w:tcPr>
            <w:tcW w:w="9357" w:type="dxa"/>
            <w:shd w:val="clear" w:color="auto" w:fill="BEBEBE"/>
          </w:tcPr>
          <w:p w14:paraId="21255488" w14:textId="77777777" w:rsidR="007B4ECB" w:rsidRDefault="00DD2DF8">
            <w:pPr>
              <w:pStyle w:val="TableParagraph"/>
              <w:spacing w:before="111" w:line="233" w:lineRule="exact"/>
              <w:rPr>
                <w:b/>
                <w:sz w:val="20"/>
              </w:rPr>
            </w:pPr>
            <w:r>
              <w:rPr>
                <w:b/>
                <w:sz w:val="20"/>
              </w:rPr>
              <w:lastRenderedPageBreak/>
              <w:t>2.2. Velar por la adecuada ejecución de todos los productos del PRB:</w:t>
            </w:r>
          </w:p>
        </w:tc>
      </w:tr>
      <w:tr w:rsidR="007B4ECB" w14:paraId="495C0A7C" w14:textId="77777777">
        <w:trPr>
          <w:trHeight w:val="486"/>
        </w:trPr>
        <w:tc>
          <w:tcPr>
            <w:tcW w:w="9357" w:type="dxa"/>
          </w:tcPr>
          <w:p w14:paraId="226691CA" w14:textId="77777777" w:rsidR="007B4ECB" w:rsidRDefault="00DD2DF8">
            <w:pPr>
              <w:pStyle w:val="TableParagraph"/>
              <w:tabs>
                <w:tab w:val="left" w:pos="467"/>
              </w:tabs>
              <w:spacing w:before="0" w:line="235" w:lineRule="exact"/>
              <w:rPr>
                <w:sz w:val="20"/>
              </w:rPr>
            </w:pPr>
            <w:r>
              <w:rPr>
                <w:rFonts w:ascii="Arial" w:hAnsi="Arial"/>
                <w:sz w:val="20"/>
              </w:rPr>
              <w:t>-</w:t>
            </w:r>
            <w:r>
              <w:rPr>
                <w:rFonts w:ascii="Arial" w:hAnsi="Arial"/>
                <w:sz w:val="20"/>
              </w:rPr>
              <w:tab/>
            </w:r>
            <w:r>
              <w:rPr>
                <w:sz w:val="20"/>
              </w:rPr>
              <w:t>Organizar</w:t>
            </w:r>
            <w:r>
              <w:rPr>
                <w:spacing w:val="21"/>
                <w:sz w:val="20"/>
              </w:rPr>
              <w:t xml:space="preserve"> </w:t>
            </w:r>
            <w:r>
              <w:rPr>
                <w:sz w:val="20"/>
              </w:rPr>
              <w:t>e</w:t>
            </w:r>
            <w:r>
              <w:rPr>
                <w:spacing w:val="21"/>
                <w:sz w:val="20"/>
              </w:rPr>
              <w:t xml:space="preserve"> </w:t>
            </w:r>
            <w:r>
              <w:rPr>
                <w:sz w:val="20"/>
              </w:rPr>
              <w:t>implementar</w:t>
            </w:r>
            <w:r>
              <w:rPr>
                <w:spacing w:val="22"/>
                <w:sz w:val="20"/>
              </w:rPr>
              <w:t xml:space="preserve"> </w:t>
            </w:r>
            <w:r>
              <w:rPr>
                <w:sz w:val="20"/>
              </w:rPr>
              <w:t>todos</w:t>
            </w:r>
            <w:r>
              <w:rPr>
                <w:spacing w:val="20"/>
                <w:sz w:val="20"/>
              </w:rPr>
              <w:t xml:space="preserve"> </w:t>
            </w:r>
            <w:r>
              <w:rPr>
                <w:sz w:val="20"/>
              </w:rPr>
              <w:t>los</w:t>
            </w:r>
            <w:r>
              <w:rPr>
                <w:spacing w:val="21"/>
                <w:sz w:val="20"/>
              </w:rPr>
              <w:t xml:space="preserve"> </w:t>
            </w:r>
            <w:r>
              <w:rPr>
                <w:sz w:val="20"/>
              </w:rPr>
              <w:t>productos</w:t>
            </w:r>
            <w:r>
              <w:rPr>
                <w:spacing w:val="20"/>
                <w:sz w:val="20"/>
              </w:rPr>
              <w:t xml:space="preserve"> </w:t>
            </w:r>
            <w:r>
              <w:rPr>
                <w:sz w:val="20"/>
              </w:rPr>
              <w:t>exigidos</w:t>
            </w:r>
            <w:r>
              <w:rPr>
                <w:spacing w:val="20"/>
                <w:sz w:val="20"/>
              </w:rPr>
              <w:t xml:space="preserve"> </w:t>
            </w:r>
            <w:r>
              <w:rPr>
                <w:sz w:val="20"/>
              </w:rPr>
              <w:t>por</w:t>
            </w:r>
            <w:r>
              <w:rPr>
                <w:spacing w:val="22"/>
                <w:sz w:val="20"/>
              </w:rPr>
              <w:t xml:space="preserve"> </w:t>
            </w:r>
            <w:r>
              <w:rPr>
                <w:sz w:val="20"/>
              </w:rPr>
              <w:t>el</w:t>
            </w:r>
            <w:r>
              <w:rPr>
                <w:spacing w:val="21"/>
                <w:sz w:val="20"/>
              </w:rPr>
              <w:t xml:space="preserve"> </w:t>
            </w:r>
            <w:r>
              <w:rPr>
                <w:sz w:val="20"/>
              </w:rPr>
              <w:t>PRB</w:t>
            </w:r>
            <w:r>
              <w:rPr>
                <w:spacing w:val="21"/>
                <w:sz w:val="20"/>
              </w:rPr>
              <w:t xml:space="preserve"> </w:t>
            </w:r>
            <w:r>
              <w:rPr>
                <w:sz w:val="20"/>
              </w:rPr>
              <w:t>de</w:t>
            </w:r>
            <w:r>
              <w:rPr>
                <w:spacing w:val="21"/>
                <w:sz w:val="20"/>
              </w:rPr>
              <w:t xml:space="preserve"> </w:t>
            </w:r>
            <w:r>
              <w:rPr>
                <w:sz w:val="20"/>
              </w:rPr>
              <w:t>acuerdo</w:t>
            </w:r>
            <w:r>
              <w:rPr>
                <w:spacing w:val="22"/>
                <w:sz w:val="20"/>
              </w:rPr>
              <w:t xml:space="preserve"> </w:t>
            </w:r>
            <w:r>
              <w:rPr>
                <w:sz w:val="20"/>
              </w:rPr>
              <w:t>al</w:t>
            </w:r>
            <w:r>
              <w:rPr>
                <w:spacing w:val="20"/>
                <w:sz w:val="20"/>
              </w:rPr>
              <w:t xml:space="preserve"> </w:t>
            </w:r>
            <w:r>
              <w:rPr>
                <w:sz w:val="20"/>
              </w:rPr>
              <w:t>modelo</w:t>
            </w:r>
            <w:r>
              <w:rPr>
                <w:spacing w:val="22"/>
                <w:sz w:val="20"/>
              </w:rPr>
              <w:t xml:space="preserve"> </w:t>
            </w:r>
            <w:r>
              <w:rPr>
                <w:sz w:val="20"/>
              </w:rPr>
              <w:t>de</w:t>
            </w:r>
            <w:r>
              <w:rPr>
                <w:spacing w:val="21"/>
                <w:sz w:val="20"/>
              </w:rPr>
              <w:t xml:space="preserve"> </w:t>
            </w:r>
            <w:r>
              <w:rPr>
                <w:sz w:val="20"/>
              </w:rPr>
              <w:t>participación</w:t>
            </w:r>
          </w:p>
          <w:p w14:paraId="53F3C1BB" w14:textId="77777777" w:rsidR="007B4ECB" w:rsidRDefault="00DD2DF8">
            <w:pPr>
              <w:pStyle w:val="TableParagraph"/>
              <w:spacing w:before="0" w:line="232" w:lineRule="exact"/>
              <w:ind w:left="467"/>
              <w:rPr>
                <w:sz w:val="20"/>
              </w:rPr>
            </w:pPr>
            <w:r>
              <w:rPr>
                <w:sz w:val="20"/>
              </w:rPr>
              <w:t>comunitario definido.</w:t>
            </w:r>
          </w:p>
        </w:tc>
      </w:tr>
      <w:tr w:rsidR="007B4ECB" w14:paraId="22BBE454" w14:textId="77777777">
        <w:trPr>
          <w:trHeight w:val="244"/>
        </w:trPr>
        <w:tc>
          <w:tcPr>
            <w:tcW w:w="9357" w:type="dxa"/>
          </w:tcPr>
          <w:p w14:paraId="6B0B11EF" w14:textId="77777777" w:rsidR="007B4ECB" w:rsidRDefault="00DD2DF8">
            <w:pPr>
              <w:pStyle w:val="TableParagraph"/>
              <w:tabs>
                <w:tab w:val="left" w:pos="467"/>
              </w:tabs>
              <w:spacing w:before="0" w:line="224" w:lineRule="exact"/>
              <w:rPr>
                <w:sz w:val="20"/>
              </w:rPr>
            </w:pPr>
            <w:r>
              <w:rPr>
                <w:rFonts w:ascii="Arial" w:hAnsi="Arial"/>
                <w:sz w:val="20"/>
              </w:rPr>
              <w:t>-</w:t>
            </w:r>
            <w:r>
              <w:rPr>
                <w:rFonts w:ascii="Arial" w:hAnsi="Arial"/>
                <w:sz w:val="20"/>
              </w:rPr>
              <w:tab/>
            </w:r>
            <w:r>
              <w:rPr>
                <w:sz w:val="20"/>
              </w:rPr>
              <w:t>Apoyo a la formulación del Estudio Técnico de Base en conjunto con el profesional del área</w:t>
            </w:r>
            <w:r>
              <w:rPr>
                <w:spacing w:val="-19"/>
                <w:sz w:val="20"/>
              </w:rPr>
              <w:t xml:space="preserve"> </w:t>
            </w:r>
            <w:r>
              <w:rPr>
                <w:sz w:val="20"/>
              </w:rPr>
              <w:t>social.</w:t>
            </w:r>
          </w:p>
        </w:tc>
      </w:tr>
      <w:tr w:rsidR="007B4ECB" w14:paraId="2AD43431" w14:textId="77777777">
        <w:trPr>
          <w:trHeight w:val="489"/>
        </w:trPr>
        <w:tc>
          <w:tcPr>
            <w:tcW w:w="9357" w:type="dxa"/>
          </w:tcPr>
          <w:p w14:paraId="1D333093" w14:textId="77777777" w:rsidR="007B4ECB" w:rsidRDefault="00DD2DF8">
            <w:pPr>
              <w:pStyle w:val="TableParagraph"/>
              <w:tabs>
                <w:tab w:val="left" w:pos="467"/>
              </w:tabs>
              <w:spacing w:before="0" w:line="236" w:lineRule="exact"/>
              <w:rPr>
                <w:sz w:val="20"/>
              </w:rPr>
            </w:pPr>
            <w:r>
              <w:rPr>
                <w:rFonts w:ascii="Arial" w:hAnsi="Arial"/>
                <w:sz w:val="20"/>
              </w:rPr>
              <w:t>-</w:t>
            </w:r>
            <w:r>
              <w:rPr>
                <w:rFonts w:ascii="Arial" w:hAnsi="Arial"/>
                <w:sz w:val="20"/>
              </w:rPr>
              <w:tab/>
            </w:r>
            <w:r>
              <w:rPr>
                <w:sz w:val="20"/>
              </w:rPr>
              <w:t>Coordinación</w:t>
            </w:r>
            <w:r>
              <w:rPr>
                <w:spacing w:val="22"/>
                <w:sz w:val="20"/>
              </w:rPr>
              <w:t xml:space="preserve"> </w:t>
            </w:r>
            <w:r>
              <w:rPr>
                <w:sz w:val="20"/>
              </w:rPr>
              <w:t>y</w:t>
            </w:r>
            <w:r>
              <w:rPr>
                <w:spacing w:val="22"/>
                <w:sz w:val="20"/>
              </w:rPr>
              <w:t xml:space="preserve"> </w:t>
            </w:r>
            <w:r>
              <w:rPr>
                <w:sz w:val="20"/>
              </w:rPr>
              <w:t>ejecución</w:t>
            </w:r>
            <w:r>
              <w:rPr>
                <w:spacing w:val="22"/>
                <w:sz w:val="20"/>
              </w:rPr>
              <w:t xml:space="preserve"> </w:t>
            </w:r>
            <w:r>
              <w:rPr>
                <w:sz w:val="20"/>
              </w:rPr>
              <w:t>las</w:t>
            </w:r>
            <w:r>
              <w:rPr>
                <w:spacing w:val="23"/>
                <w:sz w:val="20"/>
              </w:rPr>
              <w:t xml:space="preserve"> </w:t>
            </w:r>
            <w:r>
              <w:rPr>
                <w:sz w:val="20"/>
              </w:rPr>
              <w:t>acciones</w:t>
            </w:r>
            <w:r>
              <w:rPr>
                <w:spacing w:val="20"/>
                <w:sz w:val="20"/>
              </w:rPr>
              <w:t xml:space="preserve"> </w:t>
            </w:r>
            <w:r>
              <w:rPr>
                <w:sz w:val="20"/>
              </w:rPr>
              <w:t>necesarias</w:t>
            </w:r>
            <w:r>
              <w:rPr>
                <w:spacing w:val="22"/>
                <w:sz w:val="20"/>
              </w:rPr>
              <w:t xml:space="preserve"> </w:t>
            </w:r>
            <w:r>
              <w:rPr>
                <w:sz w:val="20"/>
              </w:rPr>
              <w:t>para</w:t>
            </w:r>
            <w:r>
              <w:rPr>
                <w:spacing w:val="22"/>
                <w:sz w:val="20"/>
              </w:rPr>
              <w:t xml:space="preserve"> </w:t>
            </w:r>
            <w:r>
              <w:rPr>
                <w:sz w:val="20"/>
              </w:rPr>
              <w:t>el</w:t>
            </w:r>
            <w:r>
              <w:rPr>
                <w:spacing w:val="21"/>
                <w:sz w:val="20"/>
              </w:rPr>
              <w:t xml:space="preserve"> </w:t>
            </w:r>
            <w:r>
              <w:rPr>
                <w:sz w:val="20"/>
              </w:rPr>
              <w:t>levantamiento</w:t>
            </w:r>
            <w:r>
              <w:rPr>
                <w:spacing w:val="22"/>
                <w:sz w:val="20"/>
              </w:rPr>
              <w:t xml:space="preserve"> </w:t>
            </w:r>
            <w:r>
              <w:rPr>
                <w:sz w:val="20"/>
              </w:rPr>
              <w:t>de</w:t>
            </w:r>
            <w:r>
              <w:rPr>
                <w:spacing w:val="22"/>
                <w:sz w:val="20"/>
              </w:rPr>
              <w:t xml:space="preserve"> </w:t>
            </w:r>
            <w:r>
              <w:rPr>
                <w:sz w:val="20"/>
              </w:rPr>
              <w:t>la</w:t>
            </w:r>
            <w:r>
              <w:rPr>
                <w:spacing w:val="22"/>
                <w:sz w:val="20"/>
              </w:rPr>
              <w:t xml:space="preserve"> </w:t>
            </w:r>
            <w:r>
              <w:rPr>
                <w:sz w:val="20"/>
              </w:rPr>
              <w:t>información</w:t>
            </w:r>
            <w:r>
              <w:rPr>
                <w:spacing w:val="23"/>
                <w:sz w:val="20"/>
              </w:rPr>
              <w:t xml:space="preserve"> </w:t>
            </w:r>
            <w:r>
              <w:rPr>
                <w:sz w:val="20"/>
              </w:rPr>
              <w:t>urbana</w:t>
            </w:r>
            <w:r>
              <w:rPr>
                <w:spacing w:val="22"/>
                <w:sz w:val="20"/>
              </w:rPr>
              <w:t xml:space="preserve"> </w:t>
            </w:r>
            <w:r>
              <w:rPr>
                <w:sz w:val="20"/>
              </w:rPr>
              <w:t>que</w:t>
            </w:r>
            <w:r>
              <w:rPr>
                <w:spacing w:val="21"/>
                <w:sz w:val="20"/>
              </w:rPr>
              <w:t xml:space="preserve"> </w:t>
            </w:r>
            <w:r>
              <w:rPr>
                <w:sz w:val="20"/>
              </w:rPr>
              <w:t>se</w:t>
            </w:r>
          </w:p>
          <w:p w14:paraId="4FDB4ADF" w14:textId="77777777" w:rsidR="007B4ECB" w:rsidRDefault="00DD2DF8">
            <w:pPr>
              <w:pStyle w:val="TableParagraph"/>
              <w:spacing w:before="0" w:line="233" w:lineRule="exact"/>
              <w:ind w:left="467"/>
              <w:rPr>
                <w:sz w:val="20"/>
              </w:rPr>
            </w:pPr>
            <w:r>
              <w:rPr>
                <w:sz w:val="20"/>
              </w:rPr>
              <w:t>requiera.</w:t>
            </w:r>
          </w:p>
        </w:tc>
      </w:tr>
      <w:tr w:rsidR="007B4ECB" w14:paraId="736A11F3" w14:textId="77777777">
        <w:trPr>
          <w:trHeight w:val="731"/>
        </w:trPr>
        <w:tc>
          <w:tcPr>
            <w:tcW w:w="9357" w:type="dxa"/>
          </w:tcPr>
          <w:p w14:paraId="29E2F3D9" w14:textId="77777777" w:rsidR="007B4ECB" w:rsidRDefault="00DD2DF8">
            <w:pPr>
              <w:pStyle w:val="TableParagraph"/>
              <w:tabs>
                <w:tab w:val="left" w:pos="467"/>
              </w:tabs>
              <w:spacing w:before="0" w:line="237" w:lineRule="auto"/>
              <w:ind w:left="467" w:right="98" w:hanging="360"/>
              <w:rPr>
                <w:sz w:val="20"/>
              </w:rPr>
            </w:pPr>
            <w:r>
              <w:rPr>
                <w:rFonts w:ascii="Arial" w:hAnsi="Arial"/>
                <w:sz w:val="20"/>
              </w:rPr>
              <w:t>-</w:t>
            </w:r>
            <w:r>
              <w:rPr>
                <w:rFonts w:ascii="Arial" w:hAnsi="Arial"/>
                <w:sz w:val="20"/>
              </w:rPr>
              <w:tab/>
            </w:r>
            <w:r>
              <w:rPr>
                <w:sz w:val="20"/>
              </w:rPr>
              <w:t>Apoyo en el procesamiento de la información que se obtenga para la elaboración del Diagnóstico y Diagnóstico</w:t>
            </w:r>
            <w:r>
              <w:rPr>
                <w:spacing w:val="7"/>
                <w:sz w:val="20"/>
              </w:rPr>
              <w:t xml:space="preserve"> </w:t>
            </w:r>
            <w:r>
              <w:rPr>
                <w:sz w:val="20"/>
              </w:rPr>
              <w:t>Compartido</w:t>
            </w:r>
            <w:r>
              <w:rPr>
                <w:spacing w:val="5"/>
                <w:sz w:val="20"/>
              </w:rPr>
              <w:t xml:space="preserve"> </w:t>
            </w:r>
            <w:r>
              <w:rPr>
                <w:sz w:val="20"/>
              </w:rPr>
              <w:t>y</w:t>
            </w:r>
            <w:r>
              <w:rPr>
                <w:spacing w:val="5"/>
                <w:sz w:val="20"/>
              </w:rPr>
              <w:t xml:space="preserve"> </w:t>
            </w:r>
            <w:r>
              <w:rPr>
                <w:sz w:val="20"/>
              </w:rPr>
              <w:t>de</w:t>
            </w:r>
            <w:r>
              <w:rPr>
                <w:spacing w:val="5"/>
                <w:sz w:val="20"/>
              </w:rPr>
              <w:t xml:space="preserve"> </w:t>
            </w:r>
            <w:r>
              <w:rPr>
                <w:sz w:val="20"/>
              </w:rPr>
              <w:t>los</w:t>
            </w:r>
            <w:r>
              <w:rPr>
                <w:spacing w:val="4"/>
                <w:sz w:val="20"/>
              </w:rPr>
              <w:t xml:space="preserve"> </w:t>
            </w:r>
            <w:r>
              <w:rPr>
                <w:sz w:val="20"/>
              </w:rPr>
              <w:t>informes</w:t>
            </w:r>
            <w:r>
              <w:rPr>
                <w:spacing w:val="3"/>
                <w:sz w:val="20"/>
              </w:rPr>
              <w:t xml:space="preserve"> </w:t>
            </w:r>
            <w:r>
              <w:rPr>
                <w:sz w:val="20"/>
              </w:rPr>
              <w:t>respectivos</w:t>
            </w:r>
            <w:r>
              <w:rPr>
                <w:spacing w:val="6"/>
                <w:sz w:val="20"/>
              </w:rPr>
              <w:t xml:space="preserve"> </w:t>
            </w:r>
            <w:r>
              <w:rPr>
                <w:sz w:val="20"/>
              </w:rPr>
              <w:t>en</w:t>
            </w:r>
            <w:r>
              <w:rPr>
                <w:spacing w:val="6"/>
                <w:sz w:val="20"/>
              </w:rPr>
              <w:t xml:space="preserve"> </w:t>
            </w:r>
            <w:r>
              <w:rPr>
                <w:sz w:val="20"/>
              </w:rPr>
              <w:t>conjunto</w:t>
            </w:r>
            <w:r>
              <w:rPr>
                <w:spacing w:val="5"/>
                <w:sz w:val="20"/>
              </w:rPr>
              <w:t xml:space="preserve"> </w:t>
            </w:r>
            <w:r>
              <w:rPr>
                <w:sz w:val="20"/>
              </w:rPr>
              <w:t>con</w:t>
            </w:r>
            <w:r>
              <w:rPr>
                <w:spacing w:val="6"/>
                <w:sz w:val="20"/>
              </w:rPr>
              <w:t xml:space="preserve"> </w:t>
            </w:r>
            <w:r>
              <w:rPr>
                <w:sz w:val="20"/>
              </w:rPr>
              <w:t>el</w:t>
            </w:r>
            <w:r>
              <w:rPr>
                <w:spacing w:val="4"/>
                <w:sz w:val="20"/>
              </w:rPr>
              <w:t xml:space="preserve"> </w:t>
            </w:r>
            <w:r>
              <w:rPr>
                <w:sz w:val="20"/>
              </w:rPr>
              <w:t>profesional</w:t>
            </w:r>
            <w:r>
              <w:rPr>
                <w:spacing w:val="13"/>
                <w:sz w:val="20"/>
              </w:rPr>
              <w:t xml:space="preserve"> </w:t>
            </w:r>
            <w:r>
              <w:rPr>
                <w:sz w:val="20"/>
              </w:rPr>
              <w:t>Programa</w:t>
            </w:r>
            <w:r>
              <w:rPr>
                <w:spacing w:val="6"/>
                <w:sz w:val="20"/>
              </w:rPr>
              <w:t xml:space="preserve"> </w:t>
            </w:r>
            <w:r>
              <w:rPr>
                <w:sz w:val="20"/>
              </w:rPr>
              <w:t>y</w:t>
            </w:r>
            <w:r>
              <w:rPr>
                <w:spacing w:val="5"/>
                <w:sz w:val="20"/>
              </w:rPr>
              <w:t xml:space="preserve"> </w:t>
            </w:r>
            <w:r>
              <w:rPr>
                <w:sz w:val="20"/>
              </w:rPr>
              <w:t>la</w:t>
            </w:r>
          </w:p>
          <w:p w14:paraId="02B1A094" w14:textId="77777777" w:rsidR="007B4ECB" w:rsidRDefault="00DD2DF8">
            <w:pPr>
              <w:pStyle w:val="TableParagraph"/>
              <w:spacing w:before="0" w:line="233" w:lineRule="exact"/>
              <w:ind w:left="467"/>
              <w:rPr>
                <w:sz w:val="20"/>
              </w:rPr>
            </w:pPr>
            <w:r>
              <w:rPr>
                <w:sz w:val="20"/>
              </w:rPr>
              <w:t>consultora.</w:t>
            </w:r>
          </w:p>
        </w:tc>
      </w:tr>
      <w:tr w:rsidR="007B4ECB" w14:paraId="393E0753" w14:textId="77777777">
        <w:trPr>
          <w:trHeight w:val="489"/>
        </w:trPr>
        <w:tc>
          <w:tcPr>
            <w:tcW w:w="9357" w:type="dxa"/>
          </w:tcPr>
          <w:p w14:paraId="473F7C5C" w14:textId="77777777" w:rsidR="007B4ECB" w:rsidRDefault="00DD2DF8">
            <w:pPr>
              <w:pStyle w:val="TableParagraph"/>
              <w:tabs>
                <w:tab w:val="left" w:pos="467"/>
              </w:tabs>
              <w:spacing w:before="0" w:line="236" w:lineRule="exact"/>
              <w:rPr>
                <w:sz w:val="20"/>
              </w:rPr>
            </w:pPr>
            <w:r>
              <w:rPr>
                <w:rFonts w:ascii="Arial" w:hAnsi="Arial"/>
                <w:sz w:val="20"/>
              </w:rPr>
              <w:t>-</w:t>
            </w:r>
            <w:r>
              <w:rPr>
                <w:rFonts w:ascii="Arial" w:hAnsi="Arial"/>
                <w:sz w:val="20"/>
              </w:rPr>
              <w:tab/>
            </w:r>
            <w:r>
              <w:rPr>
                <w:sz w:val="20"/>
              </w:rPr>
              <w:t>Realización de trabajo de terreno para actividades y/o acciones necesarias con la comunidad y definidas</w:t>
            </w:r>
            <w:r>
              <w:rPr>
                <w:spacing w:val="-14"/>
                <w:sz w:val="20"/>
              </w:rPr>
              <w:t xml:space="preserve"> </w:t>
            </w:r>
            <w:r>
              <w:rPr>
                <w:sz w:val="20"/>
              </w:rPr>
              <w:t>por</w:t>
            </w:r>
          </w:p>
          <w:p w14:paraId="6992A12C" w14:textId="77777777" w:rsidR="007B4ECB" w:rsidRDefault="00DD2DF8">
            <w:pPr>
              <w:pStyle w:val="TableParagraph"/>
              <w:spacing w:line="233" w:lineRule="exact"/>
              <w:ind w:left="467"/>
              <w:rPr>
                <w:sz w:val="20"/>
              </w:rPr>
            </w:pPr>
            <w:r>
              <w:rPr>
                <w:sz w:val="20"/>
              </w:rPr>
              <w:t>el Programa.</w:t>
            </w:r>
          </w:p>
        </w:tc>
      </w:tr>
      <w:tr w:rsidR="007B4ECB" w14:paraId="495B3007" w14:textId="77777777">
        <w:trPr>
          <w:trHeight w:val="486"/>
        </w:trPr>
        <w:tc>
          <w:tcPr>
            <w:tcW w:w="9357" w:type="dxa"/>
          </w:tcPr>
          <w:p w14:paraId="1BABDC0A" w14:textId="77777777" w:rsidR="007B4ECB" w:rsidRDefault="00DD2DF8">
            <w:pPr>
              <w:pStyle w:val="TableParagraph"/>
              <w:tabs>
                <w:tab w:val="left" w:pos="467"/>
              </w:tabs>
              <w:spacing w:before="0" w:line="235" w:lineRule="exact"/>
              <w:rPr>
                <w:sz w:val="20"/>
              </w:rPr>
            </w:pPr>
            <w:r>
              <w:rPr>
                <w:rFonts w:ascii="Arial"/>
                <w:sz w:val="20"/>
              </w:rPr>
              <w:t>-</w:t>
            </w:r>
            <w:r>
              <w:rPr>
                <w:rFonts w:ascii="Arial"/>
                <w:sz w:val="20"/>
              </w:rPr>
              <w:tab/>
            </w:r>
            <w:r>
              <w:rPr>
                <w:sz w:val="20"/>
              </w:rPr>
              <w:t>Permanente</w:t>
            </w:r>
            <w:r>
              <w:rPr>
                <w:spacing w:val="8"/>
                <w:sz w:val="20"/>
              </w:rPr>
              <w:t xml:space="preserve"> </w:t>
            </w:r>
            <w:r>
              <w:rPr>
                <w:sz w:val="20"/>
              </w:rPr>
              <w:t>contacto</w:t>
            </w:r>
            <w:r>
              <w:rPr>
                <w:spacing w:val="7"/>
                <w:sz w:val="20"/>
              </w:rPr>
              <w:t xml:space="preserve"> </w:t>
            </w:r>
            <w:r>
              <w:rPr>
                <w:sz w:val="20"/>
              </w:rPr>
              <w:t>con</w:t>
            </w:r>
            <w:r>
              <w:rPr>
                <w:spacing w:val="8"/>
                <w:sz w:val="20"/>
              </w:rPr>
              <w:t xml:space="preserve"> </w:t>
            </w:r>
            <w:r>
              <w:rPr>
                <w:sz w:val="20"/>
              </w:rPr>
              <w:t>la</w:t>
            </w:r>
            <w:r>
              <w:rPr>
                <w:spacing w:val="7"/>
                <w:sz w:val="20"/>
              </w:rPr>
              <w:t xml:space="preserve"> </w:t>
            </w:r>
            <w:r>
              <w:rPr>
                <w:sz w:val="20"/>
              </w:rPr>
              <w:t>Contraparte</w:t>
            </w:r>
            <w:r>
              <w:rPr>
                <w:spacing w:val="7"/>
                <w:sz w:val="20"/>
              </w:rPr>
              <w:t xml:space="preserve"> </w:t>
            </w:r>
            <w:r>
              <w:rPr>
                <w:sz w:val="20"/>
              </w:rPr>
              <w:t>Municipal</w:t>
            </w:r>
            <w:r>
              <w:rPr>
                <w:spacing w:val="8"/>
                <w:sz w:val="20"/>
              </w:rPr>
              <w:t xml:space="preserve"> </w:t>
            </w:r>
            <w:r>
              <w:rPr>
                <w:sz w:val="20"/>
              </w:rPr>
              <w:t>y</w:t>
            </w:r>
            <w:r>
              <w:rPr>
                <w:spacing w:val="7"/>
                <w:sz w:val="20"/>
              </w:rPr>
              <w:t xml:space="preserve"> </w:t>
            </w:r>
            <w:r>
              <w:rPr>
                <w:sz w:val="20"/>
              </w:rPr>
              <w:t>con</w:t>
            </w:r>
            <w:r>
              <w:rPr>
                <w:spacing w:val="8"/>
                <w:sz w:val="20"/>
              </w:rPr>
              <w:t xml:space="preserve"> </w:t>
            </w:r>
            <w:r>
              <w:rPr>
                <w:sz w:val="20"/>
              </w:rPr>
              <w:t>la</w:t>
            </w:r>
            <w:r>
              <w:rPr>
                <w:spacing w:val="7"/>
                <w:sz w:val="20"/>
              </w:rPr>
              <w:t xml:space="preserve"> </w:t>
            </w:r>
            <w:r>
              <w:rPr>
                <w:sz w:val="20"/>
              </w:rPr>
              <w:t>Contraparte</w:t>
            </w:r>
            <w:r>
              <w:rPr>
                <w:spacing w:val="7"/>
                <w:sz w:val="20"/>
              </w:rPr>
              <w:t xml:space="preserve"> </w:t>
            </w:r>
            <w:r>
              <w:rPr>
                <w:sz w:val="20"/>
              </w:rPr>
              <w:t>Seremi</w:t>
            </w:r>
            <w:r>
              <w:rPr>
                <w:spacing w:val="6"/>
                <w:sz w:val="20"/>
              </w:rPr>
              <w:t xml:space="preserve"> </w:t>
            </w:r>
            <w:r>
              <w:rPr>
                <w:sz w:val="20"/>
              </w:rPr>
              <w:t>para</w:t>
            </w:r>
            <w:r>
              <w:rPr>
                <w:spacing w:val="8"/>
                <w:sz w:val="20"/>
              </w:rPr>
              <w:t xml:space="preserve"> </w:t>
            </w:r>
            <w:r>
              <w:rPr>
                <w:sz w:val="20"/>
              </w:rPr>
              <w:t>proponer,</w:t>
            </w:r>
            <w:r>
              <w:rPr>
                <w:spacing w:val="7"/>
                <w:sz w:val="20"/>
              </w:rPr>
              <w:t xml:space="preserve"> </w:t>
            </w:r>
            <w:r>
              <w:rPr>
                <w:sz w:val="20"/>
              </w:rPr>
              <w:t>informar</w:t>
            </w:r>
            <w:r>
              <w:rPr>
                <w:spacing w:val="8"/>
                <w:sz w:val="20"/>
              </w:rPr>
              <w:t xml:space="preserve"> </w:t>
            </w:r>
            <w:r>
              <w:rPr>
                <w:sz w:val="20"/>
              </w:rPr>
              <w:t>y</w:t>
            </w:r>
          </w:p>
          <w:p w14:paraId="2B2519CA" w14:textId="77777777" w:rsidR="007B4ECB" w:rsidRDefault="00DD2DF8">
            <w:pPr>
              <w:pStyle w:val="TableParagraph"/>
              <w:spacing w:before="0" w:line="232" w:lineRule="exact"/>
              <w:ind w:left="467"/>
              <w:rPr>
                <w:sz w:val="20"/>
              </w:rPr>
            </w:pPr>
            <w:r>
              <w:rPr>
                <w:sz w:val="20"/>
              </w:rPr>
              <w:t>solicitar el apoyo adecuado y pertinente para el desarrollo del Plan de Acción.</w:t>
            </w:r>
          </w:p>
        </w:tc>
      </w:tr>
      <w:tr w:rsidR="007B4ECB" w14:paraId="381E78C0" w14:textId="77777777">
        <w:trPr>
          <w:trHeight w:val="244"/>
        </w:trPr>
        <w:tc>
          <w:tcPr>
            <w:tcW w:w="9357" w:type="dxa"/>
          </w:tcPr>
          <w:p w14:paraId="4A4E479F" w14:textId="77777777" w:rsidR="007B4ECB" w:rsidRDefault="00DD2DF8">
            <w:pPr>
              <w:pStyle w:val="TableParagraph"/>
              <w:tabs>
                <w:tab w:val="left" w:pos="467"/>
              </w:tabs>
              <w:spacing w:before="0" w:line="224" w:lineRule="exact"/>
              <w:rPr>
                <w:sz w:val="20"/>
              </w:rPr>
            </w:pPr>
            <w:r>
              <w:rPr>
                <w:rFonts w:ascii="Arial" w:hAnsi="Arial"/>
                <w:sz w:val="20"/>
              </w:rPr>
              <w:t>-</w:t>
            </w:r>
            <w:r>
              <w:rPr>
                <w:rFonts w:ascii="Arial" w:hAnsi="Arial"/>
                <w:sz w:val="20"/>
              </w:rPr>
              <w:tab/>
            </w:r>
            <w:r>
              <w:rPr>
                <w:sz w:val="20"/>
              </w:rPr>
              <w:t>Suministrar permanentemente la entrega de información a la</w:t>
            </w:r>
            <w:r>
              <w:rPr>
                <w:spacing w:val="-2"/>
                <w:sz w:val="20"/>
              </w:rPr>
              <w:t xml:space="preserve"> </w:t>
            </w:r>
            <w:r>
              <w:rPr>
                <w:sz w:val="20"/>
              </w:rPr>
              <w:t>comunidad.</w:t>
            </w:r>
          </w:p>
        </w:tc>
      </w:tr>
      <w:tr w:rsidR="007B4ECB" w14:paraId="62848703" w14:textId="77777777">
        <w:trPr>
          <w:trHeight w:val="489"/>
        </w:trPr>
        <w:tc>
          <w:tcPr>
            <w:tcW w:w="9357" w:type="dxa"/>
          </w:tcPr>
          <w:p w14:paraId="040B3D5D" w14:textId="77777777" w:rsidR="007B4ECB" w:rsidRDefault="00DD2DF8">
            <w:pPr>
              <w:pStyle w:val="TableParagraph"/>
              <w:tabs>
                <w:tab w:val="left" w:pos="467"/>
              </w:tabs>
              <w:spacing w:before="0" w:line="236" w:lineRule="exact"/>
              <w:rPr>
                <w:sz w:val="20"/>
              </w:rPr>
            </w:pPr>
            <w:r>
              <w:rPr>
                <w:rFonts w:ascii="Arial" w:hAnsi="Arial"/>
                <w:sz w:val="20"/>
              </w:rPr>
              <w:t>-</w:t>
            </w:r>
            <w:r>
              <w:rPr>
                <w:rFonts w:ascii="Arial" w:hAnsi="Arial"/>
                <w:sz w:val="20"/>
              </w:rPr>
              <w:tab/>
            </w:r>
            <w:r>
              <w:rPr>
                <w:sz w:val="20"/>
              </w:rPr>
              <w:t>Establecer</w:t>
            </w:r>
            <w:r>
              <w:rPr>
                <w:spacing w:val="14"/>
                <w:sz w:val="20"/>
              </w:rPr>
              <w:t xml:space="preserve"> </w:t>
            </w:r>
            <w:r>
              <w:rPr>
                <w:sz w:val="20"/>
              </w:rPr>
              <w:t>canales</w:t>
            </w:r>
            <w:r>
              <w:rPr>
                <w:spacing w:val="14"/>
                <w:sz w:val="20"/>
              </w:rPr>
              <w:t xml:space="preserve"> </w:t>
            </w:r>
            <w:r>
              <w:rPr>
                <w:sz w:val="20"/>
              </w:rPr>
              <w:t>de</w:t>
            </w:r>
            <w:r>
              <w:rPr>
                <w:spacing w:val="14"/>
                <w:sz w:val="20"/>
              </w:rPr>
              <w:t xml:space="preserve"> </w:t>
            </w:r>
            <w:r>
              <w:rPr>
                <w:sz w:val="20"/>
              </w:rPr>
              <w:t>comunicación</w:t>
            </w:r>
            <w:r>
              <w:rPr>
                <w:spacing w:val="15"/>
                <w:sz w:val="20"/>
              </w:rPr>
              <w:t xml:space="preserve"> </w:t>
            </w:r>
            <w:r>
              <w:rPr>
                <w:sz w:val="20"/>
              </w:rPr>
              <w:t>efectivos</w:t>
            </w:r>
            <w:r>
              <w:rPr>
                <w:spacing w:val="13"/>
                <w:sz w:val="20"/>
              </w:rPr>
              <w:t xml:space="preserve"> </w:t>
            </w:r>
            <w:r>
              <w:rPr>
                <w:sz w:val="20"/>
              </w:rPr>
              <w:t>a</w:t>
            </w:r>
            <w:r>
              <w:rPr>
                <w:spacing w:val="14"/>
                <w:sz w:val="20"/>
              </w:rPr>
              <w:t xml:space="preserve"> </w:t>
            </w:r>
            <w:r>
              <w:rPr>
                <w:sz w:val="20"/>
              </w:rPr>
              <w:t>la</w:t>
            </w:r>
            <w:r>
              <w:rPr>
                <w:spacing w:val="14"/>
                <w:sz w:val="20"/>
              </w:rPr>
              <w:t xml:space="preserve"> </w:t>
            </w:r>
            <w:r>
              <w:rPr>
                <w:sz w:val="20"/>
              </w:rPr>
              <w:t>contraparte</w:t>
            </w:r>
            <w:r>
              <w:rPr>
                <w:spacing w:val="14"/>
                <w:sz w:val="20"/>
              </w:rPr>
              <w:t xml:space="preserve"> </w:t>
            </w:r>
            <w:r>
              <w:rPr>
                <w:sz w:val="20"/>
              </w:rPr>
              <w:t>municipal</w:t>
            </w:r>
            <w:r>
              <w:rPr>
                <w:spacing w:val="14"/>
                <w:sz w:val="20"/>
              </w:rPr>
              <w:t xml:space="preserve"> </w:t>
            </w:r>
            <w:r>
              <w:rPr>
                <w:sz w:val="20"/>
              </w:rPr>
              <w:t>y</w:t>
            </w:r>
            <w:r>
              <w:rPr>
                <w:spacing w:val="15"/>
                <w:sz w:val="20"/>
              </w:rPr>
              <w:t xml:space="preserve"> </w:t>
            </w:r>
            <w:r>
              <w:rPr>
                <w:sz w:val="20"/>
              </w:rPr>
              <w:t>ejecutivo</w:t>
            </w:r>
            <w:r>
              <w:rPr>
                <w:spacing w:val="14"/>
                <w:sz w:val="20"/>
              </w:rPr>
              <w:t xml:space="preserve"> </w:t>
            </w:r>
            <w:r>
              <w:rPr>
                <w:sz w:val="20"/>
              </w:rPr>
              <w:t>de</w:t>
            </w:r>
            <w:r>
              <w:rPr>
                <w:spacing w:val="13"/>
                <w:sz w:val="20"/>
              </w:rPr>
              <w:t xml:space="preserve"> </w:t>
            </w:r>
            <w:r>
              <w:rPr>
                <w:sz w:val="20"/>
              </w:rPr>
              <w:t>barrio</w:t>
            </w:r>
            <w:r>
              <w:rPr>
                <w:spacing w:val="15"/>
                <w:sz w:val="20"/>
              </w:rPr>
              <w:t xml:space="preserve"> </w:t>
            </w:r>
            <w:r>
              <w:rPr>
                <w:sz w:val="20"/>
              </w:rPr>
              <w:t>de</w:t>
            </w:r>
            <w:r>
              <w:rPr>
                <w:spacing w:val="10"/>
                <w:sz w:val="20"/>
              </w:rPr>
              <w:t xml:space="preserve"> </w:t>
            </w:r>
            <w:r>
              <w:rPr>
                <w:sz w:val="20"/>
              </w:rPr>
              <w:t>aquellos</w:t>
            </w:r>
          </w:p>
          <w:p w14:paraId="3E3DC392" w14:textId="77777777" w:rsidR="007B4ECB" w:rsidRDefault="00DD2DF8">
            <w:pPr>
              <w:pStyle w:val="TableParagraph"/>
              <w:spacing w:before="0" w:line="233" w:lineRule="exact"/>
              <w:ind w:left="467"/>
              <w:rPr>
                <w:sz w:val="20"/>
              </w:rPr>
            </w:pPr>
            <w:r>
              <w:rPr>
                <w:sz w:val="20"/>
              </w:rPr>
              <w:t>cursos de acción, mejoras u otros necesarios para la adecuada implementación del PRB.</w:t>
            </w:r>
          </w:p>
        </w:tc>
      </w:tr>
      <w:tr w:rsidR="007B4ECB" w14:paraId="3EF56F98" w14:textId="77777777">
        <w:trPr>
          <w:trHeight w:val="486"/>
        </w:trPr>
        <w:tc>
          <w:tcPr>
            <w:tcW w:w="9357" w:type="dxa"/>
          </w:tcPr>
          <w:p w14:paraId="113C692A" w14:textId="77777777" w:rsidR="007B4ECB" w:rsidRDefault="00DD2DF8">
            <w:pPr>
              <w:pStyle w:val="TableParagraph"/>
              <w:tabs>
                <w:tab w:val="left" w:pos="467"/>
              </w:tabs>
              <w:spacing w:before="0" w:line="235" w:lineRule="exact"/>
              <w:rPr>
                <w:sz w:val="20"/>
              </w:rPr>
            </w:pPr>
            <w:r>
              <w:rPr>
                <w:rFonts w:ascii="Arial" w:hAnsi="Arial"/>
                <w:sz w:val="20"/>
              </w:rPr>
              <w:t>-</w:t>
            </w:r>
            <w:r>
              <w:rPr>
                <w:rFonts w:ascii="Arial" w:hAnsi="Arial"/>
                <w:sz w:val="20"/>
              </w:rPr>
              <w:tab/>
            </w:r>
            <w:r>
              <w:rPr>
                <w:sz w:val="20"/>
              </w:rPr>
              <w:t>Apoyo a la gestión de reuniones, actividades y eventos con la comunidad, dirigidos a la</w:t>
            </w:r>
            <w:r>
              <w:rPr>
                <w:spacing w:val="29"/>
                <w:sz w:val="20"/>
              </w:rPr>
              <w:t xml:space="preserve"> </w:t>
            </w:r>
            <w:r>
              <w:rPr>
                <w:sz w:val="20"/>
              </w:rPr>
              <w:t>elaboración</w:t>
            </w:r>
          </w:p>
          <w:p w14:paraId="559B3963" w14:textId="77777777" w:rsidR="007B4ECB" w:rsidRDefault="00DD2DF8">
            <w:pPr>
              <w:pStyle w:val="TableParagraph"/>
              <w:spacing w:before="0" w:line="232" w:lineRule="exact"/>
              <w:ind w:left="467"/>
              <w:rPr>
                <w:sz w:val="20"/>
              </w:rPr>
            </w:pPr>
            <w:r>
              <w:rPr>
                <w:sz w:val="20"/>
              </w:rPr>
              <w:t>participativa de proyectos de obras.</w:t>
            </w:r>
          </w:p>
        </w:tc>
      </w:tr>
      <w:tr w:rsidR="007B4ECB" w14:paraId="607040D2" w14:textId="77777777">
        <w:trPr>
          <w:trHeight w:val="489"/>
        </w:trPr>
        <w:tc>
          <w:tcPr>
            <w:tcW w:w="9357" w:type="dxa"/>
          </w:tcPr>
          <w:p w14:paraId="68C6F1E2" w14:textId="77777777" w:rsidR="007B4ECB" w:rsidRDefault="00DD2DF8">
            <w:pPr>
              <w:pStyle w:val="TableParagraph"/>
              <w:tabs>
                <w:tab w:val="left" w:pos="467"/>
              </w:tabs>
              <w:spacing w:before="0" w:line="236" w:lineRule="exact"/>
              <w:rPr>
                <w:sz w:val="20"/>
              </w:rPr>
            </w:pPr>
            <w:r>
              <w:rPr>
                <w:rFonts w:ascii="Arial" w:hAnsi="Arial"/>
                <w:sz w:val="20"/>
              </w:rPr>
              <w:t>-</w:t>
            </w:r>
            <w:r>
              <w:rPr>
                <w:rFonts w:ascii="Arial" w:hAnsi="Arial"/>
                <w:sz w:val="20"/>
              </w:rPr>
              <w:tab/>
            </w:r>
            <w:r>
              <w:rPr>
                <w:sz w:val="20"/>
              </w:rPr>
              <w:t>Elaboración</w:t>
            </w:r>
            <w:r>
              <w:rPr>
                <w:spacing w:val="26"/>
                <w:sz w:val="20"/>
              </w:rPr>
              <w:t xml:space="preserve"> </w:t>
            </w:r>
            <w:r>
              <w:rPr>
                <w:sz w:val="20"/>
              </w:rPr>
              <w:t>de</w:t>
            </w:r>
            <w:r>
              <w:rPr>
                <w:spacing w:val="25"/>
                <w:sz w:val="20"/>
              </w:rPr>
              <w:t xml:space="preserve"> </w:t>
            </w:r>
            <w:r>
              <w:rPr>
                <w:sz w:val="20"/>
              </w:rPr>
              <w:t>diagnósticos,</w:t>
            </w:r>
            <w:r>
              <w:rPr>
                <w:spacing w:val="26"/>
                <w:sz w:val="20"/>
              </w:rPr>
              <w:t xml:space="preserve"> </w:t>
            </w:r>
            <w:r>
              <w:rPr>
                <w:sz w:val="20"/>
              </w:rPr>
              <w:t>interpretación</w:t>
            </w:r>
            <w:r>
              <w:rPr>
                <w:spacing w:val="27"/>
                <w:sz w:val="20"/>
              </w:rPr>
              <w:t xml:space="preserve"> </w:t>
            </w:r>
            <w:r>
              <w:rPr>
                <w:sz w:val="20"/>
              </w:rPr>
              <w:t>de</w:t>
            </w:r>
            <w:r>
              <w:rPr>
                <w:spacing w:val="25"/>
                <w:sz w:val="20"/>
              </w:rPr>
              <w:t xml:space="preserve"> </w:t>
            </w:r>
            <w:r>
              <w:rPr>
                <w:sz w:val="20"/>
              </w:rPr>
              <w:t>datos</w:t>
            </w:r>
            <w:r>
              <w:rPr>
                <w:spacing w:val="24"/>
                <w:sz w:val="20"/>
              </w:rPr>
              <w:t xml:space="preserve"> </w:t>
            </w:r>
            <w:r>
              <w:rPr>
                <w:sz w:val="20"/>
              </w:rPr>
              <w:t>y</w:t>
            </w:r>
            <w:r>
              <w:rPr>
                <w:spacing w:val="27"/>
                <w:sz w:val="20"/>
              </w:rPr>
              <w:t xml:space="preserve"> </w:t>
            </w:r>
            <w:r>
              <w:rPr>
                <w:sz w:val="20"/>
              </w:rPr>
              <w:t>transformarlos</w:t>
            </w:r>
            <w:r>
              <w:rPr>
                <w:spacing w:val="25"/>
                <w:sz w:val="20"/>
              </w:rPr>
              <w:t xml:space="preserve"> </w:t>
            </w:r>
            <w:r>
              <w:rPr>
                <w:sz w:val="20"/>
              </w:rPr>
              <w:t>en</w:t>
            </w:r>
            <w:r>
              <w:rPr>
                <w:spacing w:val="26"/>
                <w:sz w:val="20"/>
              </w:rPr>
              <w:t xml:space="preserve"> </w:t>
            </w:r>
            <w:r>
              <w:rPr>
                <w:sz w:val="20"/>
              </w:rPr>
              <w:t>una</w:t>
            </w:r>
            <w:r>
              <w:rPr>
                <w:spacing w:val="27"/>
                <w:sz w:val="20"/>
              </w:rPr>
              <w:t xml:space="preserve"> </w:t>
            </w:r>
            <w:r>
              <w:rPr>
                <w:sz w:val="20"/>
              </w:rPr>
              <w:t>propuesta</w:t>
            </w:r>
            <w:r>
              <w:rPr>
                <w:spacing w:val="27"/>
                <w:sz w:val="20"/>
              </w:rPr>
              <w:t xml:space="preserve"> </w:t>
            </w:r>
            <w:r>
              <w:rPr>
                <w:sz w:val="20"/>
              </w:rPr>
              <w:t>integral</w:t>
            </w:r>
            <w:r>
              <w:rPr>
                <w:spacing w:val="25"/>
                <w:sz w:val="20"/>
              </w:rPr>
              <w:t xml:space="preserve"> </w:t>
            </w:r>
            <w:r>
              <w:rPr>
                <w:sz w:val="20"/>
              </w:rPr>
              <w:t>para</w:t>
            </w:r>
            <w:r>
              <w:rPr>
                <w:spacing w:val="27"/>
                <w:sz w:val="20"/>
              </w:rPr>
              <w:t xml:space="preserve"> </w:t>
            </w:r>
            <w:r>
              <w:rPr>
                <w:sz w:val="20"/>
              </w:rPr>
              <w:t>el</w:t>
            </w:r>
          </w:p>
          <w:p w14:paraId="333A58DF" w14:textId="77777777" w:rsidR="007B4ECB" w:rsidRDefault="00DD2DF8">
            <w:pPr>
              <w:pStyle w:val="TableParagraph"/>
              <w:spacing w:before="0" w:line="233" w:lineRule="exact"/>
              <w:ind w:left="467"/>
              <w:rPr>
                <w:sz w:val="20"/>
              </w:rPr>
            </w:pPr>
            <w:r>
              <w:rPr>
                <w:sz w:val="20"/>
              </w:rPr>
              <w:t>barrio.</w:t>
            </w:r>
          </w:p>
        </w:tc>
      </w:tr>
      <w:tr w:rsidR="00F35C4A" w14:paraId="5F85DA02" w14:textId="77777777" w:rsidTr="00F35C4A">
        <w:trPr>
          <w:trHeight w:val="276"/>
        </w:trPr>
        <w:tc>
          <w:tcPr>
            <w:tcW w:w="9357" w:type="dxa"/>
          </w:tcPr>
          <w:p w14:paraId="0D967151" w14:textId="1A077017" w:rsidR="00F35C4A" w:rsidRDefault="00F35C4A" w:rsidP="00F35C4A">
            <w:pPr>
              <w:pStyle w:val="TableParagraph"/>
              <w:numPr>
                <w:ilvl w:val="0"/>
                <w:numId w:val="11"/>
              </w:numPr>
              <w:tabs>
                <w:tab w:val="left" w:pos="467"/>
              </w:tabs>
              <w:spacing w:before="0" w:line="236" w:lineRule="exact"/>
              <w:ind w:left="433"/>
              <w:rPr>
                <w:rFonts w:ascii="Arial" w:hAnsi="Arial"/>
                <w:sz w:val="20"/>
              </w:rPr>
            </w:pPr>
            <w:r w:rsidRPr="00F35C4A">
              <w:rPr>
                <w:sz w:val="20"/>
              </w:rPr>
              <w:t xml:space="preserve">Elaborar los informes respectivos solicitados en conjunto con el profesional del área </w:t>
            </w:r>
            <w:r>
              <w:rPr>
                <w:sz w:val="20"/>
              </w:rPr>
              <w:t>social</w:t>
            </w:r>
            <w:r w:rsidRPr="00F35C4A">
              <w:rPr>
                <w:sz w:val="20"/>
              </w:rPr>
              <w:t xml:space="preserve"> y comunicaciones.</w:t>
            </w:r>
          </w:p>
        </w:tc>
      </w:tr>
      <w:tr w:rsidR="007B4ECB" w14:paraId="7663569A" w14:textId="77777777">
        <w:trPr>
          <w:trHeight w:val="489"/>
        </w:trPr>
        <w:tc>
          <w:tcPr>
            <w:tcW w:w="9357" w:type="dxa"/>
          </w:tcPr>
          <w:p w14:paraId="4D73A203" w14:textId="77777777" w:rsidR="007B4ECB" w:rsidRDefault="00DD2DF8">
            <w:pPr>
              <w:pStyle w:val="TableParagraph"/>
              <w:tabs>
                <w:tab w:val="left" w:pos="467"/>
              </w:tabs>
              <w:spacing w:before="0" w:line="236" w:lineRule="exact"/>
              <w:rPr>
                <w:sz w:val="20"/>
              </w:rPr>
            </w:pPr>
            <w:r>
              <w:rPr>
                <w:rFonts w:ascii="Arial" w:hAnsi="Arial"/>
                <w:sz w:val="20"/>
              </w:rPr>
              <w:t>-</w:t>
            </w:r>
            <w:r>
              <w:rPr>
                <w:rFonts w:ascii="Arial" w:hAnsi="Arial"/>
                <w:sz w:val="20"/>
              </w:rPr>
              <w:tab/>
            </w:r>
            <w:r>
              <w:rPr>
                <w:sz w:val="20"/>
              </w:rPr>
              <w:t>Interpretación de los datos obtenidos mediante la aplicación de autodiagnósticos, e interpretarlos en</w:t>
            </w:r>
            <w:r>
              <w:rPr>
                <w:spacing w:val="-20"/>
                <w:sz w:val="20"/>
              </w:rPr>
              <w:t xml:space="preserve"> </w:t>
            </w:r>
            <w:r>
              <w:rPr>
                <w:sz w:val="20"/>
              </w:rPr>
              <w:t>el</w:t>
            </w:r>
          </w:p>
          <w:p w14:paraId="681B323E" w14:textId="77777777" w:rsidR="007B4ECB" w:rsidRDefault="00DD2DF8">
            <w:pPr>
              <w:pStyle w:val="TableParagraph"/>
              <w:spacing w:before="0" w:line="233" w:lineRule="exact"/>
              <w:ind w:left="467"/>
              <w:rPr>
                <w:sz w:val="20"/>
              </w:rPr>
            </w:pPr>
            <w:r>
              <w:rPr>
                <w:sz w:val="20"/>
              </w:rPr>
              <w:t>diseño de la propuesta urbana.</w:t>
            </w:r>
          </w:p>
        </w:tc>
      </w:tr>
      <w:tr w:rsidR="007B4ECB" w14:paraId="18C7E1B9" w14:textId="77777777">
        <w:trPr>
          <w:trHeight w:val="732"/>
        </w:trPr>
        <w:tc>
          <w:tcPr>
            <w:tcW w:w="9357" w:type="dxa"/>
          </w:tcPr>
          <w:p w14:paraId="454C3CDE" w14:textId="4FFEDDFA" w:rsidR="007B4ECB" w:rsidRDefault="00DD2DF8" w:rsidP="009600A3">
            <w:pPr>
              <w:pStyle w:val="TableParagraph"/>
              <w:tabs>
                <w:tab w:val="left" w:pos="467"/>
              </w:tabs>
              <w:spacing w:before="0" w:line="237" w:lineRule="auto"/>
              <w:ind w:left="467" w:right="95" w:hanging="360"/>
              <w:rPr>
                <w:sz w:val="20"/>
              </w:rPr>
            </w:pPr>
            <w:r>
              <w:rPr>
                <w:rFonts w:ascii="Arial" w:hAnsi="Arial"/>
                <w:sz w:val="20"/>
              </w:rPr>
              <w:t>-</w:t>
            </w:r>
            <w:r>
              <w:rPr>
                <w:rFonts w:ascii="Arial" w:hAnsi="Arial"/>
                <w:sz w:val="20"/>
              </w:rPr>
              <w:tab/>
            </w:r>
            <w:r>
              <w:rPr>
                <w:sz w:val="20"/>
              </w:rPr>
              <w:t xml:space="preserve">Colaborar en el desarrollo del </w:t>
            </w:r>
            <w:r w:rsidR="009600A3">
              <w:rPr>
                <w:sz w:val="20"/>
              </w:rPr>
              <w:t>Plan Maestro,</w:t>
            </w:r>
            <w:r>
              <w:rPr>
                <w:sz w:val="20"/>
              </w:rPr>
              <w:t xml:space="preserve"> Contrato de Barrio</w:t>
            </w:r>
            <w:r w:rsidR="009600A3">
              <w:rPr>
                <w:sz w:val="20"/>
              </w:rPr>
              <w:t>, estrategia habitacional y multisectorial</w:t>
            </w:r>
            <w:r>
              <w:rPr>
                <w:sz w:val="20"/>
              </w:rPr>
              <w:t xml:space="preserve"> pertinente que permita potenciar las claves</w:t>
            </w:r>
            <w:r>
              <w:rPr>
                <w:spacing w:val="24"/>
                <w:sz w:val="20"/>
              </w:rPr>
              <w:t xml:space="preserve"> </w:t>
            </w:r>
            <w:r>
              <w:rPr>
                <w:sz w:val="20"/>
              </w:rPr>
              <w:t>de</w:t>
            </w:r>
            <w:r>
              <w:rPr>
                <w:spacing w:val="26"/>
                <w:sz w:val="20"/>
              </w:rPr>
              <w:t xml:space="preserve"> </w:t>
            </w:r>
            <w:r>
              <w:rPr>
                <w:sz w:val="20"/>
              </w:rPr>
              <w:t>intervención</w:t>
            </w:r>
            <w:r>
              <w:rPr>
                <w:spacing w:val="27"/>
                <w:sz w:val="20"/>
              </w:rPr>
              <w:t xml:space="preserve"> </w:t>
            </w:r>
            <w:r>
              <w:rPr>
                <w:sz w:val="20"/>
              </w:rPr>
              <w:t>del</w:t>
            </w:r>
            <w:r>
              <w:rPr>
                <w:spacing w:val="25"/>
                <w:sz w:val="20"/>
              </w:rPr>
              <w:t xml:space="preserve"> </w:t>
            </w:r>
            <w:r>
              <w:rPr>
                <w:sz w:val="20"/>
              </w:rPr>
              <w:t>barrio,</w:t>
            </w:r>
            <w:r>
              <w:rPr>
                <w:spacing w:val="27"/>
                <w:sz w:val="20"/>
              </w:rPr>
              <w:t xml:space="preserve"> </w:t>
            </w:r>
            <w:r>
              <w:rPr>
                <w:sz w:val="20"/>
              </w:rPr>
              <w:t>y,</w:t>
            </w:r>
            <w:r>
              <w:rPr>
                <w:spacing w:val="23"/>
                <w:sz w:val="20"/>
              </w:rPr>
              <w:t xml:space="preserve"> </w:t>
            </w:r>
            <w:r>
              <w:rPr>
                <w:sz w:val="20"/>
              </w:rPr>
              <w:t>de</w:t>
            </w:r>
            <w:r>
              <w:rPr>
                <w:spacing w:val="25"/>
                <w:sz w:val="20"/>
              </w:rPr>
              <w:t xml:space="preserve"> </w:t>
            </w:r>
            <w:r>
              <w:rPr>
                <w:sz w:val="20"/>
              </w:rPr>
              <w:t>esta</w:t>
            </w:r>
            <w:r>
              <w:rPr>
                <w:spacing w:val="26"/>
                <w:sz w:val="20"/>
              </w:rPr>
              <w:t xml:space="preserve"> </w:t>
            </w:r>
            <w:r>
              <w:rPr>
                <w:sz w:val="20"/>
              </w:rPr>
              <w:t>manera,</w:t>
            </w:r>
            <w:r>
              <w:rPr>
                <w:spacing w:val="31"/>
                <w:sz w:val="20"/>
              </w:rPr>
              <w:t xml:space="preserve"> </w:t>
            </w:r>
            <w:r>
              <w:rPr>
                <w:sz w:val="20"/>
              </w:rPr>
              <w:t>favorecer</w:t>
            </w:r>
            <w:r>
              <w:rPr>
                <w:spacing w:val="26"/>
                <w:sz w:val="20"/>
              </w:rPr>
              <w:t xml:space="preserve"> </w:t>
            </w:r>
            <w:r>
              <w:rPr>
                <w:sz w:val="20"/>
              </w:rPr>
              <w:t>a</w:t>
            </w:r>
            <w:r>
              <w:rPr>
                <w:spacing w:val="27"/>
                <w:sz w:val="20"/>
              </w:rPr>
              <w:t xml:space="preserve"> </w:t>
            </w:r>
            <w:r>
              <w:rPr>
                <w:sz w:val="20"/>
              </w:rPr>
              <w:t>su</w:t>
            </w:r>
            <w:r>
              <w:rPr>
                <w:spacing w:val="26"/>
                <w:sz w:val="20"/>
              </w:rPr>
              <w:t xml:space="preserve"> </w:t>
            </w:r>
            <w:r>
              <w:rPr>
                <w:sz w:val="20"/>
              </w:rPr>
              <w:t>inserción</w:t>
            </w:r>
            <w:r>
              <w:rPr>
                <w:spacing w:val="27"/>
                <w:sz w:val="20"/>
              </w:rPr>
              <w:t xml:space="preserve"> </w:t>
            </w:r>
            <w:r>
              <w:rPr>
                <w:sz w:val="20"/>
              </w:rPr>
              <w:t>en</w:t>
            </w:r>
            <w:r>
              <w:rPr>
                <w:spacing w:val="26"/>
                <w:sz w:val="20"/>
              </w:rPr>
              <w:t xml:space="preserve"> </w:t>
            </w:r>
            <w:r>
              <w:rPr>
                <w:sz w:val="20"/>
              </w:rPr>
              <w:t>el</w:t>
            </w:r>
            <w:r>
              <w:rPr>
                <w:spacing w:val="25"/>
                <w:sz w:val="20"/>
              </w:rPr>
              <w:t xml:space="preserve"> </w:t>
            </w:r>
            <w:r>
              <w:rPr>
                <w:sz w:val="20"/>
              </w:rPr>
              <w:t>contexto</w:t>
            </w:r>
            <w:r>
              <w:rPr>
                <w:spacing w:val="27"/>
                <w:sz w:val="20"/>
              </w:rPr>
              <w:t xml:space="preserve"> </w:t>
            </w:r>
            <w:r>
              <w:rPr>
                <w:sz w:val="20"/>
              </w:rPr>
              <w:t>comunal</w:t>
            </w:r>
            <w:r>
              <w:rPr>
                <w:spacing w:val="26"/>
                <w:sz w:val="20"/>
              </w:rPr>
              <w:t xml:space="preserve"> </w:t>
            </w:r>
            <w:r>
              <w:rPr>
                <w:sz w:val="20"/>
              </w:rPr>
              <w:t>e</w:t>
            </w:r>
            <w:r w:rsidR="009600A3">
              <w:rPr>
                <w:sz w:val="20"/>
              </w:rPr>
              <w:t xml:space="preserve"> </w:t>
            </w:r>
            <w:r>
              <w:rPr>
                <w:sz w:val="20"/>
              </w:rPr>
              <w:t>intercomunal.</w:t>
            </w:r>
          </w:p>
        </w:tc>
      </w:tr>
      <w:tr w:rsidR="007B4ECB" w14:paraId="206CD052" w14:textId="77777777">
        <w:trPr>
          <w:trHeight w:val="489"/>
        </w:trPr>
        <w:tc>
          <w:tcPr>
            <w:tcW w:w="9357" w:type="dxa"/>
          </w:tcPr>
          <w:p w14:paraId="472B3E37" w14:textId="77777777" w:rsidR="007B4ECB" w:rsidRDefault="00DD2DF8">
            <w:pPr>
              <w:pStyle w:val="TableParagraph"/>
              <w:tabs>
                <w:tab w:val="left" w:pos="467"/>
              </w:tabs>
              <w:spacing w:before="0" w:line="236" w:lineRule="exact"/>
              <w:rPr>
                <w:sz w:val="20"/>
              </w:rPr>
            </w:pPr>
            <w:r>
              <w:rPr>
                <w:rFonts w:ascii="Arial" w:hAnsi="Arial"/>
                <w:sz w:val="20"/>
              </w:rPr>
              <w:t>-</w:t>
            </w:r>
            <w:r>
              <w:rPr>
                <w:rFonts w:ascii="Arial" w:hAnsi="Arial"/>
                <w:sz w:val="20"/>
              </w:rPr>
              <w:tab/>
            </w:r>
            <w:r>
              <w:rPr>
                <w:sz w:val="20"/>
              </w:rPr>
              <w:t>Colaborar</w:t>
            </w:r>
            <w:r>
              <w:rPr>
                <w:spacing w:val="14"/>
                <w:sz w:val="20"/>
              </w:rPr>
              <w:t xml:space="preserve"> </w:t>
            </w:r>
            <w:r>
              <w:rPr>
                <w:sz w:val="20"/>
              </w:rPr>
              <w:t>en</w:t>
            </w:r>
            <w:r>
              <w:rPr>
                <w:spacing w:val="14"/>
                <w:sz w:val="20"/>
              </w:rPr>
              <w:t xml:space="preserve"> </w:t>
            </w:r>
            <w:r>
              <w:rPr>
                <w:sz w:val="20"/>
              </w:rPr>
              <w:t>los</w:t>
            </w:r>
            <w:r>
              <w:rPr>
                <w:spacing w:val="14"/>
                <w:sz w:val="20"/>
              </w:rPr>
              <w:t xml:space="preserve"> </w:t>
            </w:r>
            <w:r>
              <w:rPr>
                <w:sz w:val="20"/>
              </w:rPr>
              <w:t>procesos</w:t>
            </w:r>
            <w:r>
              <w:rPr>
                <w:spacing w:val="12"/>
                <w:sz w:val="20"/>
              </w:rPr>
              <w:t xml:space="preserve"> </w:t>
            </w:r>
            <w:r>
              <w:rPr>
                <w:sz w:val="20"/>
              </w:rPr>
              <w:t>de</w:t>
            </w:r>
            <w:r>
              <w:rPr>
                <w:spacing w:val="15"/>
                <w:sz w:val="20"/>
              </w:rPr>
              <w:t xml:space="preserve"> </w:t>
            </w:r>
            <w:r>
              <w:rPr>
                <w:sz w:val="20"/>
              </w:rPr>
              <w:t>obtención</w:t>
            </w:r>
            <w:r>
              <w:rPr>
                <w:spacing w:val="15"/>
                <w:sz w:val="20"/>
              </w:rPr>
              <w:t xml:space="preserve"> </w:t>
            </w:r>
            <w:r>
              <w:rPr>
                <w:sz w:val="20"/>
              </w:rPr>
              <w:t>de</w:t>
            </w:r>
            <w:r>
              <w:rPr>
                <w:spacing w:val="10"/>
                <w:sz w:val="20"/>
              </w:rPr>
              <w:t xml:space="preserve"> </w:t>
            </w:r>
            <w:r>
              <w:rPr>
                <w:sz w:val="20"/>
              </w:rPr>
              <w:t>evaluación</w:t>
            </w:r>
            <w:r>
              <w:rPr>
                <w:spacing w:val="14"/>
                <w:sz w:val="20"/>
              </w:rPr>
              <w:t xml:space="preserve"> </w:t>
            </w:r>
            <w:r>
              <w:rPr>
                <w:sz w:val="20"/>
              </w:rPr>
              <w:t>favorable</w:t>
            </w:r>
            <w:r>
              <w:rPr>
                <w:spacing w:val="14"/>
                <w:sz w:val="20"/>
              </w:rPr>
              <w:t xml:space="preserve"> </w:t>
            </w:r>
            <w:r>
              <w:rPr>
                <w:sz w:val="20"/>
              </w:rPr>
              <w:t>del</w:t>
            </w:r>
            <w:r>
              <w:rPr>
                <w:spacing w:val="13"/>
                <w:sz w:val="20"/>
              </w:rPr>
              <w:t xml:space="preserve"> </w:t>
            </w:r>
            <w:r>
              <w:rPr>
                <w:sz w:val="20"/>
              </w:rPr>
              <w:t>Ministerio</w:t>
            </w:r>
            <w:r>
              <w:rPr>
                <w:spacing w:val="14"/>
                <w:sz w:val="20"/>
              </w:rPr>
              <w:t xml:space="preserve"> </w:t>
            </w:r>
            <w:r>
              <w:rPr>
                <w:sz w:val="20"/>
              </w:rPr>
              <w:t>de</w:t>
            </w:r>
            <w:r>
              <w:rPr>
                <w:spacing w:val="14"/>
                <w:sz w:val="20"/>
              </w:rPr>
              <w:t xml:space="preserve"> </w:t>
            </w:r>
            <w:r>
              <w:rPr>
                <w:sz w:val="20"/>
              </w:rPr>
              <w:t>Desarrollo</w:t>
            </w:r>
            <w:r>
              <w:rPr>
                <w:spacing w:val="14"/>
                <w:sz w:val="20"/>
              </w:rPr>
              <w:t xml:space="preserve"> </w:t>
            </w:r>
            <w:r>
              <w:rPr>
                <w:sz w:val="20"/>
              </w:rPr>
              <w:t>Social</w:t>
            </w:r>
            <w:r>
              <w:rPr>
                <w:spacing w:val="15"/>
                <w:sz w:val="20"/>
              </w:rPr>
              <w:t xml:space="preserve"> </w:t>
            </w:r>
            <w:r>
              <w:rPr>
                <w:sz w:val="20"/>
              </w:rPr>
              <w:t>de</w:t>
            </w:r>
            <w:r>
              <w:rPr>
                <w:spacing w:val="13"/>
                <w:sz w:val="20"/>
              </w:rPr>
              <w:t xml:space="preserve"> </w:t>
            </w:r>
            <w:r>
              <w:rPr>
                <w:sz w:val="20"/>
              </w:rPr>
              <w:t>los</w:t>
            </w:r>
          </w:p>
          <w:p w14:paraId="60FE8CCF" w14:textId="77777777" w:rsidR="007B4ECB" w:rsidRDefault="00DD2DF8">
            <w:pPr>
              <w:pStyle w:val="TableParagraph"/>
              <w:spacing w:before="0" w:line="233" w:lineRule="exact"/>
              <w:ind w:left="467"/>
              <w:rPr>
                <w:sz w:val="20"/>
              </w:rPr>
            </w:pPr>
            <w:r>
              <w:rPr>
                <w:sz w:val="20"/>
              </w:rPr>
              <w:t>proyectos del contrato de barrio.</w:t>
            </w:r>
          </w:p>
        </w:tc>
      </w:tr>
      <w:tr w:rsidR="007B4ECB" w14:paraId="3453AC62" w14:textId="77777777">
        <w:trPr>
          <w:trHeight w:val="486"/>
        </w:trPr>
        <w:tc>
          <w:tcPr>
            <w:tcW w:w="9357" w:type="dxa"/>
          </w:tcPr>
          <w:p w14:paraId="09809B94" w14:textId="77777777" w:rsidR="007B4ECB" w:rsidRDefault="00DD2DF8">
            <w:pPr>
              <w:pStyle w:val="TableParagraph"/>
              <w:tabs>
                <w:tab w:val="left" w:pos="467"/>
              </w:tabs>
              <w:spacing w:before="0" w:line="235" w:lineRule="exact"/>
              <w:rPr>
                <w:sz w:val="20"/>
              </w:rPr>
            </w:pPr>
            <w:r>
              <w:rPr>
                <w:rFonts w:ascii="Arial" w:hAnsi="Arial"/>
                <w:sz w:val="20"/>
              </w:rPr>
              <w:t>-</w:t>
            </w:r>
            <w:r>
              <w:rPr>
                <w:rFonts w:ascii="Arial" w:hAnsi="Arial"/>
                <w:sz w:val="20"/>
              </w:rPr>
              <w:tab/>
            </w:r>
            <w:r>
              <w:rPr>
                <w:sz w:val="20"/>
              </w:rPr>
              <w:t>Desarrollar perfiles de los proyectos, en específico respecto de sus principios</w:t>
            </w:r>
            <w:r>
              <w:rPr>
                <w:spacing w:val="37"/>
                <w:sz w:val="20"/>
              </w:rPr>
              <w:t xml:space="preserve"> </w:t>
            </w:r>
            <w:r>
              <w:rPr>
                <w:sz w:val="20"/>
              </w:rPr>
              <w:t>de diseño para espacios</w:t>
            </w:r>
          </w:p>
          <w:p w14:paraId="25DD42AD" w14:textId="77777777" w:rsidR="007B4ECB" w:rsidRDefault="00DD2DF8">
            <w:pPr>
              <w:pStyle w:val="TableParagraph"/>
              <w:spacing w:before="0" w:line="232" w:lineRule="exact"/>
              <w:ind w:left="467"/>
              <w:rPr>
                <w:sz w:val="20"/>
              </w:rPr>
            </w:pPr>
            <w:r>
              <w:rPr>
                <w:sz w:val="20"/>
              </w:rPr>
              <w:t>públicos del barrio, utilizando criterios urbanos, sociales, presupuestarios y de factibilidad de ejecución.</w:t>
            </w:r>
          </w:p>
        </w:tc>
      </w:tr>
      <w:tr w:rsidR="007B4ECB" w14:paraId="379EAEB1" w14:textId="77777777">
        <w:trPr>
          <w:trHeight w:val="244"/>
        </w:trPr>
        <w:tc>
          <w:tcPr>
            <w:tcW w:w="9357" w:type="dxa"/>
          </w:tcPr>
          <w:p w14:paraId="0908F4A9" w14:textId="77777777" w:rsidR="007B4ECB" w:rsidRDefault="00DD2DF8">
            <w:pPr>
              <w:pStyle w:val="TableParagraph"/>
              <w:tabs>
                <w:tab w:val="left" w:pos="467"/>
              </w:tabs>
              <w:spacing w:before="0" w:line="224" w:lineRule="exact"/>
              <w:rPr>
                <w:sz w:val="20"/>
              </w:rPr>
            </w:pPr>
            <w:r>
              <w:rPr>
                <w:rFonts w:ascii="Arial" w:hAnsi="Arial"/>
                <w:sz w:val="20"/>
              </w:rPr>
              <w:t>-</w:t>
            </w:r>
            <w:r>
              <w:rPr>
                <w:rFonts w:ascii="Arial" w:hAnsi="Arial"/>
                <w:sz w:val="20"/>
              </w:rPr>
              <w:tab/>
            </w:r>
            <w:r>
              <w:rPr>
                <w:sz w:val="20"/>
              </w:rPr>
              <w:t>Coordinar la elaboración de proyectos de arquitectura y especialidades, cuando</w:t>
            </w:r>
            <w:r>
              <w:rPr>
                <w:spacing w:val="-9"/>
                <w:sz w:val="20"/>
              </w:rPr>
              <w:t xml:space="preserve"> </w:t>
            </w:r>
            <w:r>
              <w:rPr>
                <w:sz w:val="20"/>
              </w:rPr>
              <w:t>corresponda.</w:t>
            </w:r>
          </w:p>
        </w:tc>
      </w:tr>
      <w:tr w:rsidR="007B4ECB" w14:paraId="53C5C44C" w14:textId="77777777">
        <w:trPr>
          <w:trHeight w:val="489"/>
        </w:trPr>
        <w:tc>
          <w:tcPr>
            <w:tcW w:w="9357" w:type="dxa"/>
          </w:tcPr>
          <w:p w14:paraId="5DA09816" w14:textId="77777777" w:rsidR="007B4ECB" w:rsidRDefault="00DD2DF8">
            <w:pPr>
              <w:pStyle w:val="TableParagraph"/>
              <w:tabs>
                <w:tab w:val="left" w:pos="467"/>
              </w:tabs>
              <w:spacing w:before="0" w:line="236" w:lineRule="exact"/>
              <w:rPr>
                <w:sz w:val="20"/>
              </w:rPr>
            </w:pPr>
            <w:r>
              <w:rPr>
                <w:rFonts w:ascii="Arial" w:hAnsi="Arial"/>
                <w:sz w:val="20"/>
              </w:rPr>
              <w:t>-</w:t>
            </w:r>
            <w:r>
              <w:rPr>
                <w:rFonts w:ascii="Arial" w:hAnsi="Arial"/>
                <w:sz w:val="20"/>
              </w:rPr>
              <w:tab/>
            </w:r>
            <w:r>
              <w:rPr>
                <w:sz w:val="20"/>
              </w:rPr>
              <w:t>Conocimientos en gestión de suelo, referidos a su propiedad (copropiedad, BNUP, SERVIU,</w:t>
            </w:r>
            <w:r>
              <w:rPr>
                <w:spacing w:val="36"/>
                <w:sz w:val="20"/>
              </w:rPr>
              <w:t xml:space="preserve"> </w:t>
            </w:r>
            <w:r>
              <w:rPr>
                <w:sz w:val="20"/>
              </w:rPr>
              <w:t>otro),</w:t>
            </w:r>
          </w:p>
          <w:p w14:paraId="74F77162" w14:textId="77777777" w:rsidR="007B4ECB" w:rsidRDefault="00DD2DF8">
            <w:pPr>
              <w:pStyle w:val="TableParagraph"/>
              <w:spacing w:before="0" w:line="233" w:lineRule="exact"/>
              <w:ind w:left="467"/>
              <w:rPr>
                <w:sz w:val="20"/>
              </w:rPr>
            </w:pPr>
            <w:r>
              <w:rPr>
                <w:sz w:val="20"/>
              </w:rPr>
              <w:t>condiciones normativas, gestión en traspaso y/o compra – venta de terrenos, comodatos, etc.</w:t>
            </w:r>
          </w:p>
        </w:tc>
      </w:tr>
      <w:tr w:rsidR="007B4ECB" w14:paraId="726A99CA" w14:textId="77777777">
        <w:trPr>
          <w:trHeight w:val="486"/>
        </w:trPr>
        <w:tc>
          <w:tcPr>
            <w:tcW w:w="9357" w:type="dxa"/>
          </w:tcPr>
          <w:p w14:paraId="65086FA6" w14:textId="77777777" w:rsidR="007B4ECB" w:rsidRDefault="00DD2DF8">
            <w:pPr>
              <w:pStyle w:val="TableParagraph"/>
              <w:tabs>
                <w:tab w:val="left" w:pos="467"/>
              </w:tabs>
              <w:spacing w:before="0" w:line="235" w:lineRule="exact"/>
              <w:rPr>
                <w:sz w:val="20"/>
              </w:rPr>
            </w:pPr>
            <w:r>
              <w:rPr>
                <w:rFonts w:ascii="Arial" w:hAnsi="Arial"/>
                <w:sz w:val="20"/>
              </w:rPr>
              <w:t>-</w:t>
            </w:r>
            <w:r>
              <w:rPr>
                <w:rFonts w:ascii="Arial" w:hAnsi="Arial"/>
                <w:sz w:val="20"/>
              </w:rPr>
              <w:tab/>
            </w:r>
            <w:r>
              <w:rPr>
                <w:sz w:val="20"/>
              </w:rPr>
              <w:t>Conocimientos</w:t>
            </w:r>
            <w:r>
              <w:rPr>
                <w:spacing w:val="18"/>
                <w:sz w:val="20"/>
              </w:rPr>
              <w:t xml:space="preserve"> </w:t>
            </w:r>
            <w:r>
              <w:rPr>
                <w:sz w:val="20"/>
              </w:rPr>
              <w:t>a</w:t>
            </w:r>
            <w:r>
              <w:rPr>
                <w:spacing w:val="20"/>
                <w:sz w:val="20"/>
              </w:rPr>
              <w:t xml:space="preserve"> </w:t>
            </w:r>
            <w:r>
              <w:rPr>
                <w:sz w:val="20"/>
              </w:rPr>
              <w:t>nivel</w:t>
            </w:r>
            <w:r>
              <w:rPr>
                <w:spacing w:val="19"/>
                <w:sz w:val="20"/>
              </w:rPr>
              <w:t xml:space="preserve"> </w:t>
            </w:r>
            <w:r>
              <w:rPr>
                <w:sz w:val="20"/>
              </w:rPr>
              <w:t>básico</w:t>
            </w:r>
            <w:r>
              <w:rPr>
                <w:spacing w:val="22"/>
                <w:sz w:val="20"/>
              </w:rPr>
              <w:t xml:space="preserve"> </w:t>
            </w:r>
            <w:r>
              <w:rPr>
                <w:sz w:val="20"/>
              </w:rPr>
              <w:t>en</w:t>
            </w:r>
            <w:r>
              <w:rPr>
                <w:spacing w:val="20"/>
                <w:sz w:val="20"/>
              </w:rPr>
              <w:t xml:space="preserve"> </w:t>
            </w:r>
            <w:r>
              <w:rPr>
                <w:sz w:val="20"/>
              </w:rPr>
              <w:t>ejecución</w:t>
            </w:r>
            <w:r>
              <w:rPr>
                <w:spacing w:val="20"/>
                <w:sz w:val="20"/>
              </w:rPr>
              <w:t xml:space="preserve"> </w:t>
            </w:r>
            <w:r>
              <w:rPr>
                <w:sz w:val="20"/>
              </w:rPr>
              <w:t>de</w:t>
            </w:r>
            <w:r>
              <w:rPr>
                <w:spacing w:val="19"/>
                <w:sz w:val="20"/>
              </w:rPr>
              <w:t xml:space="preserve"> </w:t>
            </w:r>
            <w:r>
              <w:rPr>
                <w:sz w:val="20"/>
              </w:rPr>
              <w:t>obras,</w:t>
            </w:r>
            <w:r>
              <w:rPr>
                <w:spacing w:val="20"/>
                <w:sz w:val="20"/>
              </w:rPr>
              <w:t xml:space="preserve"> </w:t>
            </w:r>
            <w:r>
              <w:rPr>
                <w:sz w:val="20"/>
              </w:rPr>
              <w:t>acompañando</w:t>
            </w:r>
            <w:r>
              <w:rPr>
                <w:spacing w:val="20"/>
                <w:sz w:val="20"/>
              </w:rPr>
              <w:t xml:space="preserve"> </w:t>
            </w:r>
            <w:r>
              <w:rPr>
                <w:sz w:val="20"/>
              </w:rPr>
              <w:t>la</w:t>
            </w:r>
            <w:r>
              <w:rPr>
                <w:spacing w:val="20"/>
                <w:sz w:val="20"/>
              </w:rPr>
              <w:t xml:space="preserve"> </w:t>
            </w:r>
            <w:r>
              <w:rPr>
                <w:sz w:val="20"/>
              </w:rPr>
              <w:t>gestión</w:t>
            </w:r>
            <w:r>
              <w:rPr>
                <w:spacing w:val="20"/>
                <w:sz w:val="20"/>
              </w:rPr>
              <w:t xml:space="preserve"> </w:t>
            </w:r>
            <w:r>
              <w:rPr>
                <w:sz w:val="20"/>
              </w:rPr>
              <w:t>de</w:t>
            </w:r>
            <w:r>
              <w:rPr>
                <w:spacing w:val="19"/>
                <w:sz w:val="20"/>
              </w:rPr>
              <w:t xml:space="preserve"> </w:t>
            </w:r>
            <w:proofErr w:type="spellStart"/>
            <w:r>
              <w:rPr>
                <w:sz w:val="20"/>
              </w:rPr>
              <w:t>ITOs</w:t>
            </w:r>
            <w:proofErr w:type="spellEnd"/>
            <w:r>
              <w:rPr>
                <w:spacing w:val="20"/>
                <w:sz w:val="20"/>
              </w:rPr>
              <w:t xml:space="preserve"> </w:t>
            </w:r>
            <w:r>
              <w:rPr>
                <w:sz w:val="20"/>
              </w:rPr>
              <w:t>y</w:t>
            </w:r>
            <w:r>
              <w:rPr>
                <w:spacing w:val="20"/>
                <w:sz w:val="20"/>
              </w:rPr>
              <w:t xml:space="preserve"> </w:t>
            </w:r>
            <w:r>
              <w:rPr>
                <w:sz w:val="20"/>
              </w:rPr>
              <w:t>monitoreando</w:t>
            </w:r>
            <w:r>
              <w:rPr>
                <w:spacing w:val="20"/>
                <w:sz w:val="20"/>
              </w:rPr>
              <w:t xml:space="preserve"> </w:t>
            </w:r>
            <w:r>
              <w:rPr>
                <w:sz w:val="20"/>
              </w:rPr>
              <w:t>la</w:t>
            </w:r>
          </w:p>
          <w:p w14:paraId="0FB01D8E" w14:textId="77777777" w:rsidR="007B4ECB" w:rsidRDefault="00DD2DF8">
            <w:pPr>
              <w:pStyle w:val="TableParagraph"/>
              <w:spacing w:before="0" w:line="232" w:lineRule="exact"/>
              <w:ind w:left="467"/>
              <w:rPr>
                <w:sz w:val="20"/>
              </w:rPr>
            </w:pPr>
            <w:r>
              <w:rPr>
                <w:sz w:val="20"/>
              </w:rPr>
              <w:t>ejecución de las mismas, hasta el proceso de recepción final y en conjunto con el CVD.</w:t>
            </w:r>
          </w:p>
        </w:tc>
      </w:tr>
      <w:tr w:rsidR="007B4ECB" w14:paraId="1F112ACB" w14:textId="77777777">
        <w:trPr>
          <w:trHeight w:val="734"/>
        </w:trPr>
        <w:tc>
          <w:tcPr>
            <w:tcW w:w="9357" w:type="dxa"/>
          </w:tcPr>
          <w:p w14:paraId="7E9AC5FA" w14:textId="77777777" w:rsidR="007B4ECB" w:rsidRDefault="00DD2DF8">
            <w:pPr>
              <w:pStyle w:val="TableParagraph"/>
              <w:tabs>
                <w:tab w:val="left" w:pos="467"/>
              </w:tabs>
              <w:spacing w:before="0"/>
              <w:ind w:left="467" w:right="98" w:hanging="360"/>
              <w:rPr>
                <w:sz w:val="20"/>
              </w:rPr>
            </w:pPr>
            <w:r>
              <w:rPr>
                <w:rFonts w:ascii="Arial" w:hAnsi="Arial"/>
                <w:sz w:val="20"/>
              </w:rPr>
              <w:t>-</w:t>
            </w:r>
            <w:r>
              <w:rPr>
                <w:rFonts w:ascii="Arial" w:hAnsi="Arial"/>
                <w:sz w:val="20"/>
              </w:rPr>
              <w:tab/>
            </w:r>
            <w:r>
              <w:rPr>
                <w:sz w:val="20"/>
              </w:rPr>
              <w:t>Coordinar con la contraparte SEREMI la gestión de las aprobaciones de cada proyecto con el Municipio y con el CVD, y su posterior ingreso a Mesa Técnica Regional (MTR) y Mesa Técnica Nacional (MTN)</w:t>
            </w:r>
            <w:r>
              <w:rPr>
                <w:spacing w:val="35"/>
                <w:sz w:val="20"/>
              </w:rPr>
              <w:t xml:space="preserve"> </w:t>
            </w:r>
            <w:r>
              <w:rPr>
                <w:sz w:val="20"/>
              </w:rPr>
              <w:t>si</w:t>
            </w:r>
          </w:p>
          <w:p w14:paraId="12AA01BB" w14:textId="77777777" w:rsidR="007B4ECB" w:rsidRDefault="00DD2DF8">
            <w:pPr>
              <w:pStyle w:val="TableParagraph"/>
              <w:spacing w:before="0" w:line="233" w:lineRule="exact"/>
              <w:ind w:left="467"/>
              <w:rPr>
                <w:sz w:val="20"/>
              </w:rPr>
            </w:pPr>
            <w:r>
              <w:rPr>
                <w:sz w:val="20"/>
              </w:rPr>
              <w:t>correspondiera.</w:t>
            </w:r>
          </w:p>
        </w:tc>
      </w:tr>
      <w:tr w:rsidR="007B4ECB" w14:paraId="30A4EAE1" w14:textId="77777777">
        <w:trPr>
          <w:trHeight w:val="731"/>
        </w:trPr>
        <w:tc>
          <w:tcPr>
            <w:tcW w:w="9357" w:type="dxa"/>
          </w:tcPr>
          <w:p w14:paraId="70A368A3" w14:textId="77777777" w:rsidR="007B4ECB" w:rsidRDefault="00DD2DF8">
            <w:pPr>
              <w:pStyle w:val="TableParagraph"/>
              <w:tabs>
                <w:tab w:val="left" w:pos="467"/>
              </w:tabs>
              <w:spacing w:before="0" w:line="237" w:lineRule="auto"/>
              <w:ind w:left="467" w:right="103" w:hanging="360"/>
              <w:rPr>
                <w:sz w:val="20"/>
              </w:rPr>
            </w:pPr>
            <w:r>
              <w:rPr>
                <w:rFonts w:ascii="Arial" w:hAnsi="Arial"/>
                <w:sz w:val="20"/>
              </w:rPr>
              <w:t>-</w:t>
            </w:r>
            <w:r>
              <w:rPr>
                <w:rFonts w:ascii="Arial" w:hAnsi="Arial"/>
                <w:sz w:val="20"/>
              </w:rPr>
              <w:tab/>
            </w:r>
            <w:r>
              <w:rPr>
                <w:sz w:val="20"/>
              </w:rPr>
              <w:t>Establecer canales de comunicación efectivos y estratégicos con la Contraparte Municipal, Consultoras, la Contraparte Seremi y beneficiarios de aquellos cursos de acción,</w:t>
            </w:r>
            <w:r>
              <w:rPr>
                <w:spacing w:val="8"/>
                <w:sz w:val="20"/>
              </w:rPr>
              <w:t xml:space="preserve"> </w:t>
            </w:r>
            <w:r>
              <w:rPr>
                <w:sz w:val="20"/>
              </w:rPr>
              <w:t>mejoras u otros necesarios para la</w:t>
            </w:r>
          </w:p>
          <w:p w14:paraId="47F22C93" w14:textId="77777777" w:rsidR="007B4ECB" w:rsidRDefault="00DD2DF8">
            <w:pPr>
              <w:pStyle w:val="TableParagraph"/>
              <w:spacing w:before="0" w:line="233" w:lineRule="exact"/>
              <w:ind w:left="467"/>
              <w:rPr>
                <w:sz w:val="20"/>
              </w:rPr>
            </w:pPr>
            <w:r>
              <w:rPr>
                <w:sz w:val="20"/>
              </w:rPr>
              <w:t>adecuada implementación del PRB.</w:t>
            </w:r>
          </w:p>
        </w:tc>
      </w:tr>
      <w:tr w:rsidR="007B4ECB" w14:paraId="309902B7" w14:textId="77777777">
        <w:trPr>
          <w:trHeight w:val="489"/>
        </w:trPr>
        <w:tc>
          <w:tcPr>
            <w:tcW w:w="9357" w:type="dxa"/>
          </w:tcPr>
          <w:p w14:paraId="41D38DA8" w14:textId="77777777" w:rsidR="007B4ECB" w:rsidRDefault="00DD2DF8">
            <w:pPr>
              <w:pStyle w:val="TableParagraph"/>
              <w:tabs>
                <w:tab w:val="left" w:pos="467"/>
              </w:tabs>
              <w:spacing w:before="0" w:line="236" w:lineRule="exact"/>
              <w:rPr>
                <w:sz w:val="20"/>
              </w:rPr>
            </w:pPr>
            <w:r>
              <w:rPr>
                <w:rFonts w:ascii="Arial" w:hAnsi="Arial"/>
                <w:sz w:val="20"/>
              </w:rPr>
              <w:t>-</w:t>
            </w:r>
            <w:r>
              <w:rPr>
                <w:rFonts w:ascii="Arial" w:hAnsi="Arial"/>
                <w:sz w:val="20"/>
              </w:rPr>
              <w:tab/>
            </w:r>
            <w:r>
              <w:rPr>
                <w:sz w:val="20"/>
              </w:rPr>
              <w:t>Velar</w:t>
            </w:r>
            <w:r>
              <w:rPr>
                <w:spacing w:val="19"/>
                <w:sz w:val="20"/>
              </w:rPr>
              <w:t xml:space="preserve"> </w:t>
            </w:r>
            <w:r>
              <w:rPr>
                <w:sz w:val="20"/>
              </w:rPr>
              <w:t>por</w:t>
            </w:r>
            <w:r>
              <w:rPr>
                <w:spacing w:val="20"/>
                <w:sz w:val="20"/>
              </w:rPr>
              <w:t xml:space="preserve"> </w:t>
            </w:r>
            <w:r>
              <w:rPr>
                <w:sz w:val="20"/>
              </w:rPr>
              <w:t>la</w:t>
            </w:r>
            <w:r>
              <w:rPr>
                <w:spacing w:val="20"/>
                <w:sz w:val="20"/>
              </w:rPr>
              <w:t xml:space="preserve"> </w:t>
            </w:r>
            <w:r>
              <w:rPr>
                <w:sz w:val="20"/>
              </w:rPr>
              <w:t>difusión</w:t>
            </w:r>
            <w:r>
              <w:rPr>
                <w:spacing w:val="19"/>
                <w:sz w:val="20"/>
              </w:rPr>
              <w:t xml:space="preserve"> </w:t>
            </w:r>
            <w:r>
              <w:rPr>
                <w:sz w:val="20"/>
              </w:rPr>
              <w:t>efectiva</w:t>
            </w:r>
            <w:r>
              <w:rPr>
                <w:spacing w:val="20"/>
                <w:sz w:val="20"/>
              </w:rPr>
              <w:t xml:space="preserve"> </w:t>
            </w:r>
            <w:r>
              <w:rPr>
                <w:sz w:val="20"/>
              </w:rPr>
              <w:t>del</w:t>
            </w:r>
            <w:r>
              <w:rPr>
                <w:spacing w:val="19"/>
                <w:sz w:val="20"/>
              </w:rPr>
              <w:t xml:space="preserve"> </w:t>
            </w:r>
            <w:r>
              <w:rPr>
                <w:sz w:val="20"/>
              </w:rPr>
              <w:t>PRB</w:t>
            </w:r>
            <w:r>
              <w:rPr>
                <w:spacing w:val="19"/>
                <w:sz w:val="20"/>
              </w:rPr>
              <w:t xml:space="preserve"> </w:t>
            </w:r>
            <w:r>
              <w:rPr>
                <w:sz w:val="20"/>
              </w:rPr>
              <w:t>en</w:t>
            </w:r>
            <w:r>
              <w:rPr>
                <w:spacing w:val="19"/>
                <w:sz w:val="20"/>
              </w:rPr>
              <w:t xml:space="preserve"> </w:t>
            </w:r>
            <w:r>
              <w:rPr>
                <w:sz w:val="20"/>
              </w:rPr>
              <w:t>el</w:t>
            </w:r>
            <w:r>
              <w:rPr>
                <w:spacing w:val="19"/>
                <w:sz w:val="20"/>
              </w:rPr>
              <w:t xml:space="preserve"> </w:t>
            </w:r>
            <w:r>
              <w:rPr>
                <w:sz w:val="20"/>
              </w:rPr>
              <w:t>barrio</w:t>
            </w:r>
            <w:r>
              <w:rPr>
                <w:spacing w:val="24"/>
                <w:sz w:val="20"/>
              </w:rPr>
              <w:t xml:space="preserve"> </w:t>
            </w:r>
            <w:r>
              <w:rPr>
                <w:sz w:val="20"/>
              </w:rPr>
              <w:t>y</w:t>
            </w:r>
            <w:r>
              <w:rPr>
                <w:spacing w:val="19"/>
                <w:sz w:val="20"/>
              </w:rPr>
              <w:t xml:space="preserve"> </w:t>
            </w:r>
            <w:r>
              <w:rPr>
                <w:sz w:val="20"/>
              </w:rPr>
              <w:t>la</w:t>
            </w:r>
            <w:r>
              <w:rPr>
                <w:spacing w:val="20"/>
                <w:sz w:val="20"/>
              </w:rPr>
              <w:t xml:space="preserve"> </w:t>
            </w:r>
            <w:r>
              <w:rPr>
                <w:sz w:val="20"/>
              </w:rPr>
              <w:t>comuna,</w:t>
            </w:r>
            <w:r>
              <w:rPr>
                <w:spacing w:val="20"/>
                <w:sz w:val="20"/>
              </w:rPr>
              <w:t xml:space="preserve"> </w:t>
            </w:r>
            <w:r>
              <w:rPr>
                <w:sz w:val="20"/>
              </w:rPr>
              <w:t>apoyando</w:t>
            </w:r>
            <w:r>
              <w:rPr>
                <w:spacing w:val="20"/>
                <w:sz w:val="20"/>
              </w:rPr>
              <w:t xml:space="preserve"> </w:t>
            </w:r>
            <w:r>
              <w:rPr>
                <w:sz w:val="20"/>
              </w:rPr>
              <w:t>el</w:t>
            </w:r>
            <w:r>
              <w:rPr>
                <w:spacing w:val="18"/>
                <w:sz w:val="20"/>
              </w:rPr>
              <w:t xml:space="preserve"> </w:t>
            </w:r>
            <w:r>
              <w:rPr>
                <w:sz w:val="20"/>
              </w:rPr>
              <w:t>desarrollo</w:t>
            </w:r>
            <w:r>
              <w:rPr>
                <w:spacing w:val="20"/>
                <w:sz w:val="20"/>
              </w:rPr>
              <w:t xml:space="preserve"> </w:t>
            </w:r>
            <w:r>
              <w:rPr>
                <w:sz w:val="20"/>
              </w:rPr>
              <w:t>de</w:t>
            </w:r>
            <w:r>
              <w:rPr>
                <w:spacing w:val="19"/>
                <w:sz w:val="20"/>
              </w:rPr>
              <w:t xml:space="preserve"> </w:t>
            </w:r>
            <w:r>
              <w:rPr>
                <w:sz w:val="20"/>
              </w:rPr>
              <w:t>iniciativas</w:t>
            </w:r>
            <w:r>
              <w:rPr>
                <w:spacing w:val="19"/>
                <w:sz w:val="20"/>
              </w:rPr>
              <w:t xml:space="preserve"> </w:t>
            </w:r>
            <w:r>
              <w:rPr>
                <w:sz w:val="20"/>
              </w:rPr>
              <w:t>que</w:t>
            </w:r>
          </w:p>
          <w:p w14:paraId="6BEE50A7" w14:textId="77777777" w:rsidR="007B4ECB" w:rsidRDefault="00DD2DF8">
            <w:pPr>
              <w:pStyle w:val="TableParagraph"/>
              <w:spacing w:before="0" w:line="233" w:lineRule="exact"/>
              <w:ind w:left="467"/>
              <w:rPr>
                <w:sz w:val="20"/>
              </w:rPr>
            </w:pPr>
            <w:r>
              <w:rPr>
                <w:sz w:val="20"/>
              </w:rPr>
              <w:t>permitan aumentar los niveles de participación.</w:t>
            </w:r>
          </w:p>
        </w:tc>
      </w:tr>
      <w:tr w:rsidR="007B4ECB" w14:paraId="0F53A01F" w14:textId="77777777">
        <w:trPr>
          <w:trHeight w:val="244"/>
        </w:trPr>
        <w:tc>
          <w:tcPr>
            <w:tcW w:w="9357" w:type="dxa"/>
          </w:tcPr>
          <w:p w14:paraId="7909FD9E" w14:textId="77777777" w:rsidR="007B4ECB" w:rsidRDefault="00DD2DF8">
            <w:pPr>
              <w:pStyle w:val="TableParagraph"/>
              <w:tabs>
                <w:tab w:val="left" w:pos="467"/>
              </w:tabs>
              <w:spacing w:before="0" w:line="224" w:lineRule="exact"/>
              <w:rPr>
                <w:sz w:val="20"/>
              </w:rPr>
            </w:pPr>
            <w:r>
              <w:rPr>
                <w:rFonts w:ascii="Arial"/>
                <w:sz w:val="20"/>
              </w:rPr>
              <w:t>-</w:t>
            </w:r>
            <w:r>
              <w:rPr>
                <w:rFonts w:ascii="Arial"/>
                <w:sz w:val="20"/>
              </w:rPr>
              <w:tab/>
            </w:r>
            <w:r>
              <w:rPr>
                <w:sz w:val="20"/>
              </w:rPr>
              <w:t>Disponibilidad para trabajar en horarios fuera de jornada laboral y fines de semana si el caso lo</w:t>
            </w:r>
            <w:r>
              <w:rPr>
                <w:spacing w:val="-25"/>
                <w:sz w:val="20"/>
              </w:rPr>
              <w:t xml:space="preserve"> </w:t>
            </w:r>
            <w:r>
              <w:rPr>
                <w:sz w:val="20"/>
              </w:rPr>
              <w:t>amerita.</w:t>
            </w:r>
          </w:p>
        </w:tc>
      </w:tr>
    </w:tbl>
    <w:p w14:paraId="16327358" w14:textId="77777777" w:rsidR="007B4ECB" w:rsidRDefault="007B4ECB">
      <w:pPr>
        <w:pStyle w:val="Textoindependiente"/>
        <w:spacing w:before="4"/>
        <w:rPr>
          <w:b/>
          <w:sz w:val="14"/>
        </w:rPr>
      </w:pPr>
    </w:p>
    <w:p w14:paraId="1F0B0FAE" w14:textId="77777777" w:rsidR="00024AB9" w:rsidRDefault="00024AB9">
      <w:pPr>
        <w:pStyle w:val="Textoindependiente"/>
        <w:spacing w:before="4"/>
        <w:rPr>
          <w:b/>
          <w:sz w:val="14"/>
        </w:rPr>
      </w:pPr>
    </w:p>
    <w:p w14:paraId="06653D36" w14:textId="77777777" w:rsidR="00024AB9" w:rsidRDefault="00024AB9">
      <w:pPr>
        <w:pStyle w:val="Textoindependiente"/>
        <w:spacing w:before="4"/>
        <w:rPr>
          <w:b/>
          <w:sz w:val="14"/>
        </w:rPr>
      </w:pPr>
    </w:p>
    <w:p w14:paraId="74EA0087" w14:textId="77777777" w:rsidR="00024AB9" w:rsidRDefault="00024AB9">
      <w:pPr>
        <w:pStyle w:val="Textoindependiente"/>
        <w:spacing w:before="4"/>
        <w:rPr>
          <w:b/>
          <w:sz w:val="14"/>
        </w:rPr>
      </w:pPr>
    </w:p>
    <w:p w14:paraId="502338EC" w14:textId="77777777" w:rsidR="00024AB9" w:rsidRDefault="00024AB9">
      <w:pPr>
        <w:pStyle w:val="Textoindependiente"/>
        <w:spacing w:before="4"/>
        <w:rPr>
          <w:b/>
          <w:sz w:val="14"/>
        </w:rPr>
      </w:pPr>
    </w:p>
    <w:p w14:paraId="724B9591" w14:textId="77777777" w:rsidR="00024AB9" w:rsidRDefault="00024AB9">
      <w:pPr>
        <w:pStyle w:val="Textoindependiente"/>
        <w:spacing w:before="4"/>
        <w:rPr>
          <w:b/>
          <w:sz w:val="14"/>
        </w:rPr>
      </w:pPr>
    </w:p>
    <w:p w14:paraId="287FC5A5" w14:textId="0A8FC033" w:rsidR="007B4ECB" w:rsidRDefault="00DD2DF8">
      <w:pPr>
        <w:pStyle w:val="Prrafodelista"/>
        <w:numPr>
          <w:ilvl w:val="0"/>
          <w:numId w:val="3"/>
        </w:numPr>
        <w:tabs>
          <w:tab w:val="left" w:pos="974"/>
        </w:tabs>
        <w:spacing w:before="59"/>
        <w:ind w:hanging="349"/>
        <w:rPr>
          <w:b/>
          <w:sz w:val="20"/>
        </w:rPr>
      </w:pPr>
      <w:r>
        <w:rPr>
          <w:b/>
          <w:sz w:val="20"/>
        </w:rPr>
        <w:t>RESPONSABILIDADES</w:t>
      </w:r>
    </w:p>
    <w:p w14:paraId="47CD2B56" w14:textId="77777777" w:rsidR="00707A91" w:rsidRDefault="00707A91" w:rsidP="00707A91">
      <w:pPr>
        <w:pStyle w:val="Prrafodelista"/>
        <w:tabs>
          <w:tab w:val="left" w:pos="974"/>
        </w:tabs>
        <w:spacing w:before="59"/>
        <w:ind w:firstLine="0"/>
        <w:rPr>
          <w:b/>
          <w:sz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024AB9" w14:paraId="3231F3E0" w14:textId="77777777">
        <w:trPr>
          <w:trHeight w:val="244"/>
        </w:trPr>
        <w:tc>
          <w:tcPr>
            <w:tcW w:w="9357" w:type="dxa"/>
          </w:tcPr>
          <w:p w14:paraId="26BCC082" w14:textId="4D383A25" w:rsidR="00024AB9" w:rsidRPr="00ED1685" w:rsidRDefault="00024AB9" w:rsidP="00ED1685">
            <w:pPr>
              <w:pStyle w:val="TableParagraph"/>
              <w:numPr>
                <w:ilvl w:val="0"/>
                <w:numId w:val="12"/>
              </w:numPr>
              <w:tabs>
                <w:tab w:val="left" w:pos="467"/>
              </w:tabs>
              <w:spacing w:line="223" w:lineRule="exact"/>
              <w:ind w:left="433" w:hanging="73"/>
              <w:rPr>
                <w:rFonts w:ascii="Arial" w:hAnsi="Arial"/>
                <w:sz w:val="20"/>
              </w:rPr>
            </w:pPr>
            <w:r w:rsidRPr="00ED1685">
              <w:rPr>
                <w:sz w:val="20"/>
              </w:rPr>
              <w:t>Velar por el cumplimiento de las funciones asignadas por la contraparte Municipal y la Contraparte</w:t>
            </w:r>
            <w:r w:rsidRPr="00ED1685">
              <w:rPr>
                <w:spacing w:val="-25"/>
                <w:sz w:val="20"/>
              </w:rPr>
              <w:t xml:space="preserve"> </w:t>
            </w:r>
            <w:r w:rsidRPr="00ED1685">
              <w:rPr>
                <w:sz w:val="20"/>
              </w:rPr>
              <w:t>Seremi.</w:t>
            </w:r>
          </w:p>
        </w:tc>
      </w:tr>
      <w:tr w:rsidR="007B4ECB" w14:paraId="466DC572" w14:textId="77777777">
        <w:trPr>
          <w:trHeight w:val="244"/>
        </w:trPr>
        <w:tc>
          <w:tcPr>
            <w:tcW w:w="9357" w:type="dxa"/>
          </w:tcPr>
          <w:p w14:paraId="11355796" w14:textId="33026892" w:rsidR="007B4ECB" w:rsidRPr="00ED1685" w:rsidRDefault="00DD2DF8" w:rsidP="00ED1685">
            <w:pPr>
              <w:pStyle w:val="TableParagraph"/>
              <w:numPr>
                <w:ilvl w:val="0"/>
                <w:numId w:val="12"/>
              </w:numPr>
              <w:tabs>
                <w:tab w:val="left" w:pos="467"/>
              </w:tabs>
              <w:spacing w:line="223" w:lineRule="exact"/>
              <w:ind w:left="433" w:hanging="73"/>
              <w:rPr>
                <w:sz w:val="20"/>
              </w:rPr>
            </w:pPr>
            <w:r w:rsidRPr="00ED1685">
              <w:rPr>
                <w:sz w:val="20"/>
              </w:rPr>
              <w:t xml:space="preserve">Velar </w:t>
            </w:r>
            <w:r w:rsidR="009600A3" w:rsidRPr="00ED1685">
              <w:rPr>
                <w:sz w:val="20"/>
              </w:rPr>
              <w:t xml:space="preserve">y cooperar para </w:t>
            </w:r>
            <w:r w:rsidRPr="00ED1685">
              <w:rPr>
                <w:sz w:val="20"/>
              </w:rPr>
              <w:t>el correcto desarrollo de las consultorías en el</w:t>
            </w:r>
            <w:r w:rsidRPr="00ED1685">
              <w:rPr>
                <w:spacing w:val="-5"/>
                <w:sz w:val="20"/>
              </w:rPr>
              <w:t xml:space="preserve"> </w:t>
            </w:r>
            <w:r w:rsidRPr="00ED1685">
              <w:rPr>
                <w:sz w:val="20"/>
              </w:rPr>
              <w:t>Barrio.</w:t>
            </w:r>
          </w:p>
        </w:tc>
      </w:tr>
      <w:tr w:rsidR="007B4ECB" w14:paraId="3980FEBB" w14:textId="77777777">
        <w:trPr>
          <w:trHeight w:val="244"/>
        </w:trPr>
        <w:tc>
          <w:tcPr>
            <w:tcW w:w="9357" w:type="dxa"/>
          </w:tcPr>
          <w:p w14:paraId="7C3C89D7" w14:textId="2983F197" w:rsidR="007B4ECB" w:rsidRPr="00ED1685" w:rsidRDefault="009600A3" w:rsidP="00ED1685">
            <w:pPr>
              <w:pStyle w:val="TableParagraph"/>
              <w:numPr>
                <w:ilvl w:val="0"/>
                <w:numId w:val="12"/>
              </w:numPr>
              <w:tabs>
                <w:tab w:val="left" w:pos="467"/>
              </w:tabs>
              <w:spacing w:line="223" w:lineRule="exact"/>
              <w:ind w:left="433" w:hanging="73"/>
              <w:rPr>
                <w:sz w:val="20"/>
              </w:rPr>
            </w:pPr>
            <w:r w:rsidRPr="00ED1685">
              <w:rPr>
                <w:sz w:val="20"/>
              </w:rPr>
              <w:t>Apoyar al logro del</w:t>
            </w:r>
            <w:r w:rsidR="00DD2DF8" w:rsidRPr="00ED1685">
              <w:rPr>
                <w:sz w:val="20"/>
              </w:rPr>
              <w:t xml:space="preserve"> cumplimiento de los productos estipulados en los Términos de Referencia del</w:t>
            </w:r>
            <w:r w:rsidR="00DD2DF8" w:rsidRPr="00ED1685">
              <w:rPr>
                <w:spacing w:val="-20"/>
                <w:sz w:val="20"/>
              </w:rPr>
              <w:t xml:space="preserve"> </w:t>
            </w:r>
            <w:r w:rsidR="00DD2DF8" w:rsidRPr="00ED1685">
              <w:rPr>
                <w:sz w:val="20"/>
              </w:rPr>
              <w:t>barrio.</w:t>
            </w:r>
          </w:p>
        </w:tc>
      </w:tr>
      <w:tr w:rsidR="009600A3" w14:paraId="42F1DAFC" w14:textId="77777777">
        <w:trPr>
          <w:trHeight w:val="244"/>
        </w:trPr>
        <w:tc>
          <w:tcPr>
            <w:tcW w:w="9357" w:type="dxa"/>
          </w:tcPr>
          <w:p w14:paraId="5291EB04" w14:textId="20FC2056" w:rsidR="009600A3" w:rsidRPr="00ED1685" w:rsidRDefault="009600A3" w:rsidP="00ED1685">
            <w:pPr>
              <w:pStyle w:val="TableParagraph"/>
              <w:numPr>
                <w:ilvl w:val="0"/>
                <w:numId w:val="12"/>
              </w:numPr>
              <w:tabs>
                <w:tab w:val="left" w:pos="467"/>
              </w:tabs>
              <w:spacing w:line="223" w:lineRule="exact"/>
              <w:ind w:left="433" w:hanging="73"/>
              <w:rPr>
                <w:sz w:val="20"/>
              </w:rPr>
            </w:pPr>
            <w:r w:rsidRPr="00ED1685">
              <w:rPr>
                <w:sz w:val="20"/>
              </w:rPr>
              <w:t xml:space="preserve">Desarrollar </w:t>
            </w:r>
            <w:r w:rsidR="0002616C" w:rsidRPr="00ED1685">
              <w:rPr>
                <w:sz w:val="20"/>
              </w:rPr>
              <w:t>los procesos participativos</w:t>
            </w:r>
            <w:r w:rsidRPr="00ED1685">
              <w:rPr>
                <w:sz w:val="20"/>
              </w:rPr>
              <w:t xml:space="preserve">, definición, diseño y aprobación de la obra de confianza en Fase I. </w:t>
            </w:r>
            <w:r w:rsidR="0002616C" w:rsidRPr="00ED1685">
              <w:rPr>
                <w:sz w:val="20"/>
              </w:rPr>
              <w:t xml:space="preserve">  </w:t>
            </w:r>
            <w:r w:rsidRPr="00ED1685">
              <w:rPr>
                <w:sz w:val="20"/>
              </w:rPr>
              <w:t>Coordinar su proceso de licitación y ejecución.</w:t>
            </w:r>
          </w:p>
        </w:tc>
      </w:tr>
      <w:tr w:rsidR="007B4ECB" w14:paraId="52EBADC7" w14:textId="77777777">
        <w:trPr>
          <w:trHeight w:val="486"/>
        </w:trPr>
        <w:tc>
          <w:tcPr>
            <w:tcW w:w="9357" w:type="dxa"/>
          </w:tcPr>
          <w:p w14:paraId="6F4F5E90" w14:textId="00B29726" w:rsidR="007B4ECB" w:rsidRPr="00ED1685" w:rsidRDefault="009600A3" w:rsidP="00ED1685">
            <w:pPr>
              <w:pStyle w:val="TableParagraph"/>
              <w:numPr>
                <w:ilvl w:val="0"/>
                <w:numId w:val="12"/>
              </w:numPr>
              <w:tabs>
                <w:tab w:val="left" w:pos="467"/>
              </w:tabs>
              <w:spacing w:before="0" w:line="243" w:lineRule="exact"/>
              <w:ind w:left="433" w:hanging="73"/>
              <w:rPr>
                <w:sz w:val="20"/>
              </w:rPr>
            </w:pPr>
            <w:r w:rsidRPr="00ED1685">
              <w:rPr>
                <w:sz w:val="20"/>
              </w:rPr>
              <w:t>D</w:t>
            </w:r>
            <w:r w:rsidR="00DD2DF8" w:rsidRPr="00ED1685">
              <w:rPr>
                <w:sz w:val="20"/>
              </w:rPr>
              <w:t>esarrollar</w:t>
            </w:r>
            <w:r w:rsidR="00DD2DF8" w:rsidRPr="00ED1685">
              <w:rPr>
                <w:spacing w:val="26"/>
                <w:sz w:val="20"/>
              </w:rPr>
              <w:t xml:space="preserve"> </w:t>
            </w:r>
            <w:r w:rsidR="00DD2DF8" w:rsidRPr="00ED1685">
              <w:rPr>
                <w:sz w:val="20"/>
              </w:rPr>
              <w:t>y</w:t>
            </w:r>
            <w:r w:rsidR="00DD2DF8" w:rsidRPr="00ED1685">
              <w:rPr>
                <w:spacing w:val="24"/>
                <w:sz w:val="20"/>
              </w:rPr>
              <w:t xml:space="preserve"> </w:t>
            </w:r>
            <w:r w:rsidR="00DD2DF8" w:rsidRPr="00ED1685">
              <w:rPr>
                <w:sz w:val="20"/>
              </w:rPr>
              <w:t>gestionar</w:t>
            </w:r>
            <w:r w:rsidR="00DD2DF8" w:rsidRPr="00ED1685">
              <w:rPr>
                <w:spacing w:val="27"/>
                <w:sz w:val="20"/>
              </w:rPr>
              <w:t xml:space="preserve"> </w:t>
            </w:r>
            <w:r w:rsidR="00DD2DF8" w:rsidRPr="00ED1685">
              <w:rPr>
                <w:sz w:val="20"/>
              </w:rPr>
              <w:t>el</w:t>
            </w:r>
            <w:r w:rsidR="00DD2DF8" w:rsidRPr="00ED1685">
              <w:rPr>
                <w:spacing w:val="24"/>
                <w:sz w:val="20"/>
              </w:rPr>
              <w:t xml:space="preserve"> </w:t>
            </w:r>
            <w:r w:rsidR="00DD2DF8" w:rsidRPr="00ED1685">
              <w:rPr>
                <w:sz w:val="20"/>
              </w:rPr>
              <w:t>cumplimiento</w:t>
            </w:r>
            <w:r w:rsidR="00DD2DF8" w:rsidRPr="00ED1685">
              <w:rPr>
                <w:spacing w:val="25"/>
                <w:sz w:val="20"/>
              </w:rPr>
              <w:t xml:space="preserve"> </w:t>
            </w:r>
            <w:r w:rsidR="00DD2DF8" w:rsidRPr="00ED1685">
              <w:rPr>
                <w:sz w:val="20"/>
              </w:rPr>
              <w:t>del</w:t>
            </w:r>
            <w:r w:rsidR="00DD2DF8" w:rsidRPr="00ED1685">
              <w:rPr>
                <w:spacing w:val="23"/>
                <w:sz w:val="20"/>
              </w:rPr>
              <w:t xml:space="preserve"> </w:t>
            </w:r>
            <w:r w:rsidR="00DD2DF8" w:rsidRPr="00ED1685">
              <w:rPr>
                <w:sz w:val="20"/>
              </w:rPr>
              <w:t>Contrato</w:t>
            </w:r>
            <w:r w:rsidR="00DD2DF8" w:rsidRPr="00ED1685">
              <w:rPr>
                <w:spacing w:val="25"/>
                <w:sz w:val="20"/>
              </w:rPr>
              <w:t xml:space="preserve"> </w:t>
            </w:r>
            <w:r w:rsidR="00DD2DF8" w:rsidRPr="00ED1685">
              <w:rPr>
                <w:sz w:val="20"/>
              </w:rPr>
              <w:t>de</w:t>
            </w:r>
            <w:r w:rsidR="00DD2DF8" w:rsidRPr="00ED1685">
              <w:rPr>
                <w:spacing w:val="22"/>
                <w:sz w:val="20"/>
              </w:rPr>
              <w:t xml:space="preserve"> </w:t>
            </w:r>
            <w:r w:rsidR="00DD2DF8" w:rsidRPr="00ED1685">
              <w:rPr>
                <w:sz w:val="20"/>
              </w:rPr>
              <w:t>Barrio</w:t>
            </w:r>
            <w:r w:rsidRPr="00ED1685">
              <w:rPr>
                <w:sz w:val="20"/>
              </w:rPr>
              <w:t xml:space="preserve"> y Plan Maestro</w:t>
            </w:r>
            <w:r w:rsidR="00DD2DF8" w:rsidRPr="00ED1685">
              <w:rPr>
                <w:spacing w:val="25"/>
                <w:sz w:val="20"/>
              </w:rPr>
              <w:t xml:space="preserve"> </w:t>
            </w:r>
            <w:r w:rsidR="00DD2DF8" w:rsidRPr="00ED1685">
              <w:rPr>
                <w:sz w:val="20"/>
              </w:rPr>
              <w:t>y</w:t>
            </w:r>
            <w:r w:rsidR="00DD2DF8" w:rsidRPr="00ED1685">
              <w:rPr>
                <w:spacing w:val="24"/>
                <w:sz w:val="20"/>
              </w:rPr>
              <w:t xml:space="preserve"> </w:t>
            </w:r>
            <w:r w:rsidR="00DD2DF8" w:rsidRPr="00ED1685">
              <w:rPr>
                <w:sz w:val="20"/>
              </w:rPr>
              <w:t>la</w:t>
            </w:r>
            <w:r w:rsidR="00DD2DF8" w:rsidRPr="00ED1685">
              <w:rPr>
                <w:spacing w:val="22"/>
                <w:sz w:val="20"/>
              </w:rPr>
              <w:t xml:space="preserve"> </w:t>
            </w:r>
            <w:r w:rsidR="00DD2DF8" w:rsidRPr="00ED1685">
              <w:rPr>
                <w:sz w:val="20"/>
              </w:rPr>
              <w:t>definición,</w:t>
            </w:r>
            <w:r w:rsidR="00DD2DF8" w:rsidRPr="00ED1685">
              <w:rPr>
                <w:spacing w:val="1"/>
                <w:sz w:val="20"/>
              </w:rPr>
              <w:t xml:space="preserve"> </w:t>
            </w:r>
            <w:r w:rsidR="00DD2DF8" w:rsidRPr="00ED1685">
              <w:rPr>
                <w:sz w:val="20"/>
              </w:rPr>
              <w:t>diseño,</w:t>
            </w:r>
            <w:r w:rsidR="00DD2DF8" w:rsidRPr="00ED1685">
              <w:rPr>
                <w:spacing w:val="24"/>
                <w:sz w:val="20"/>
              </w:rPr>
              <w:t xml:space="preserve"> </w:t>
            </w:r>
            <w:r w:rsidR="00DD2DF8" w:rsidRPr="00ED1685">
              <w:rPr>
                <w:sz w:val="20"/>
              </w:rPr>
              <w:t>licitación</w:t>
            </w:r>
            <w:r w:rsidR="00DD2DF8" w:rsidRPr="00ED1685">
              <w:rPr>
                <w:spacing w:val="25"/>
                <w:sz w:val="20"/>
              </w:rPr>
              <w:t xml:space="preserve"> </w:t>
            </w:r>
            <w:r w:rsidR="00DD2DF8" w:rsidRPr="00ED1685">
              <w:rPr>
                <w:sz w:val="20"/>
              </w:rPr>
              <w:t>y</w:t>
            </w:r>
            <w:r w:rsidRPr="00ED1685">
              <w:rPr>
                <w:sz w:val="20"/>
              </w:rPr>
              <w:t xml:space="preserve"> </w:t>
            </w:r>
            <w:r w:rsidR="00DD2DF8" w:rsidRPr="00ED1685">
              <w:rPr>
                <w:sz w:val="20"/>
              </w:rPr>
              <w:t xml:space="preserve">ejecución de </w:t>
            </w:r>
            <w:r w:rsidR="00ED1685" w:rsidRPr="00ED1685">
              <w:rPr>
                <w:sz w:val="20"/>
              </w:rPr>
              <w:t>obras</w:t>
            </w:r>
            <w:r w:rsidR="00DD2DF8" w:rsidRPr="00ED1685">
              <w:rPr>
                <w:sz w:val="20"/>
              </w:rPr>
              <w:t xml:space="preserve"> en los tiempos que establece el convenio.</w:t>
            </w:r>
          </w:p>
        </w:tc>
      </w:tr>
      <w:tr w:rsidR="009600A3" w14:paraId="02D09750" w14:textId="77777777">
        <w:trPr>
          <w:trHeight w:val="486"/>
        </w:trPr>
        <w:tc>
          <w:tcPr>
            <w:tcW w:w="9357" w:type="dxa"/>
          </w:tcPr>
          <w:p w14:paraId="04BDDCE9" w14:textId="3FFEE6AD" w:rsidR="009600A3" w:rsidRPr="00ED1685" w:rsidRDefault="0002616C" w:rsidP="00ED1685">
            <w:pPr>
              <w:pStyle w:val="TableParagraph"/>
              <w:numPr>
                <w:ilvl w:val="0"/>
                <w:numId w:val="12"/>
              </w:numPr>
              <w:tabs>
                <w:tab w:val="left" w:pos="467"/>
              </w:tabs>
              <w:spacing w:before="0" w:line="243" w:lineRule="exact"/>
              <w:ind w:left="433" w:hanging="73"/>
              <w:rPr>
                <w:rFonts w:ascii="Arial" w:hAnsi="Arial"/>
                <w:sz w:val="20"/>
              </w:rPr>
            </w:pPr>
            <w:r w:rsidRPr="00ED1685">
              <w:rPr>
                <w:sz w:val="20"/>
              </w:rPr>
              <w:t>Desarrollar participaciones, diseños y gestiones necesarias para dar cumplimiento a las agenda paralela/futura/multisectorial del Plan Maestro de Recuperación del Barrio.</w:t>
            </w:r>
          </w:p>
        </w:tc>
      </w:tr>
      <w:tr w:rsidR="007B4ECB" w14:paraId="7B5A00F8" w14:textId="77777777">
        <w:trPr>
          <w:trHeight w:val="244"/>
        </w:trPr>
        <w:tc>
          <w:tcPr>
            <w:tcW w:w="9357" w:type="dxa"/>
          </w:tcPr>
          <w:p w14:paraId="367681B0" w14:textId="262FC0E7" w:rsidR="007B4ECB" w:rsidRDefault="00DD2DF8" w:rsidP="00ED1685">
            <w:pPr>
              <w:pStyle w:val="TableParagraph"/>
              <w:numPr>
                <w:ilvl w:val="0"/>
                <w:numId w:val="12"/>
              </w:numPr>
              <w:tabs>
                <w:tab w:val="left" w:pos="467"/>
              </w:tabs>
              <w:spacing w:line="223" w:lineRule="exact"/>
              <w:ind w:left="433" w:hanging="73"/>
              <w:rPr>
                <w:sz w:val="20"/>
              </w:rPr>
            </w:pPr>
            <w:r>
              <w:rPr>
                <w:sz w:val="20"/>
              </w:rPr>
              <w:t>Responder en forma efectiva y asertiva frente a las relaciones sociales establecidas con la</w:t>
            </w:r>
            <w:r>
              <w:rPr>
                <w:spacing w:val="-20"/>
                <w:sz w:val="20"/>
              </w:rPr>
              <w:t xml:space="preserve"> </w:t>
            </w:r>
            <w:r>
              <w:rPr>
                <w:sz w:val="20"/>
              </w:rPr>
              <w:t>comunidad.</w:t>
            </w:r>
          </w:p>
        </w:tc>
      </w:tr>
      <w:tr w:rsidR="007B4ECB" w14:paraId="39CFFC03" w14:textId="77777777">
        <w:trPr>
          <w:trHeight w:val="489"/>
        </w:trPr>
        <w:tc>
          <w:tcPr>
            <w:tcW w:w="9357" w:type="dxa"/>
          </w:tcPr>
          <w:p w14:paraId="46E42799" w14:textId="1A9C165D" w:rsidR="007B4ECB" w:rsidRDefault="00DD2DF8" w:rsidP="00ED1685">
            <w:pPr>
              <w:pStyle w:val="TableParagraph"/>
              <w:numPr>
                <w:ilvl w:val="0"/>
                <w:numId w:val="12"/>
              </w:numPr>
              <w:tabs>
                <w:tab w:val="left" w:pos="467"/>
              </w:tabs>
              <w:spacing w:line="240" w:lineRule="atLeast"/>
              <w:ind w:left="433" w:right="107" w:hanging="73"/>
              <w:rPr>
                <w:sz w:val="20"/>
              </w:rPr>
            </w:pPr>
            <w:r>
              <w:rPr>
                <w:sz w:val="20"/>
              </w:rPr>
              <w:t>Promover el mejoramiento y la dotación sostenible de equipamientos, infraestructura y espacios públicos en los barrios, con foco en las necesidades de sus habitantes y la integración</w:t>
            </w:r>
            <w:r>
              <w:rPr>
                <w:spacing w:val="-12"/>
                <w:sz w:val="20"/>
              </w:rPr>
              <w:t xml:space="preserve"> </w:t>
            </w:r>
            <w:r>
              <w:rPr>
                <w:sz w:val="20"/>
              </w:rPr>
              <w:t>territorial.</w:t>
            </w:r>
          </w:p>
        </w:tc>
      </w:tr>
      <w:tr w:rsidR="007B4ECB" w14:paraId="71CD71BC" w14:textId="77777777">
        <w:trPr>
          <w:trHeight w:val="486"/>
        </w:trPr>
        <w:tc>
          <w:tcPr>
            <w:tcW w:w="9357" w:type="dxa"/>
          </w:tcPr>
          <w:p w14:paraId="5DDC91AD" w14:textId="7E690A9B" w:rsidR="007B4ECB" w:rsidRDefault="00DD2DF8" w:rsidP="00ED1685">
            <w:pPr>
              <w:pStyle w:val="TableParagraph"/>
              <w:numPr>
                <w:ilvl w:val="0"/>
                <w:numId w:val="12"/>
              </w:numPr>
              <w:tabs>
                <w:tab w:val="left" w:pos="467"/>
              </w:tabs>
              <w:spacing w:line="243" w:lineRule="exact"/>
              <w:ind w:left="433" w:hanging="73"/>
              <w:rPr>
                <w:sz w:val="20"/>
              </w:rPr>
            </w:pPr>
            <w:r>
              <w:rPr>
                <w:sz w:val="20"/>
              </w:rPr>
              <w:t>Promover</w:t>
            </w:r>
            <w:r>
              <w:rPr>
                <w:spacing w:val="27"/>
                <w:sz w:val="20"/>
              </w:rPr>
              <w:t xml:space="preserve"> </w:t>
            </w:r>
            <w:r>
              <w:rPr>
                <w:sz w:val="20"/>
              </w:rPr>
              <w:t>el</w:t>
            </w:r>
            <w:r>
              <w:rPr>
                <w:spacing w:val="29"/>
                <w:sz w:val="20"/>
              </w:rPr>
              <w:t xml:space="preserve"> </w:t>
            </w:r>
            <w:r>
              <w:rPr>
                <w:sz w:val="20"/>
              </w:rPr>
              <w:t>uso</w:t>
            </w:r>
            <w:r>
              <w:rPr>
                <w:spacing w:val="28"/>
                <w:sz w:val="20"/>
              </w:rPr>
              <w:t xml:space="preserve"> </w:t>
            </w:r>
            <w:r>
              <w:rPr>
                <w:sz w:val="20"/>
              </w:rPr>
              <w:t>y</w:t>
            </w:r>
            <w:r>
              <w:rPr>
                <w:spacing w:val="28"/>
                <w:sz w:val="20"/>
              </w:rPr>
              <w:t xml:space="preserve"> </w:t>
            </w:r>
            <w:r>
              <w:rPr>
                <w:sz w:val="20"/>
              </w:rPr>
              <w:t>apropiación</w:t>
            </w:r>
            <w:r>
              <w:rPr>
                <w:spacing w:val="28"/>
                <w:sz w:val="20"/>
              </w:rPr>
              <w:t xml:space="preserve"> </w:t>
            </w:r>
            <w:r>
              <w:rPr>
                <w:sz w:val="20"/>
              </w:rPr>
              <w:t>del</w:t>
            </w:r>
            <w:r>
              <w:rPr>
                <w:spacing w:val="27"/>
                <w:sz w:val="20"/>
              </w:rPr>
              <w:t xml:space="preserve"> </w:t>
            </w:r>
            <w:r>
              <w:rPr>
                <w:sz w:val="20"/>
              </w:rPr>
              <w:t>espacio</w:t>
            </w:r>
            <w:r>
              <w:rPr>
                <w:spacing w:val="28"/>
                <w:sz w:val="20"/>
              </w:rPr>
              <w:t xml:space="preserve"> </w:t>
            </w:r>
            <w:r>
              <w:rPr>
                <w:sz w:val="20"/>
              </w:rPr>
              <w:t>público,</w:t>
            </w:r>
            <w:r>
              <w:rPr>
                <w:spacing w:val="28"/>
                <w:sz w:val="20"/>
              </w:rPr>
              <w:t xml:space="preserve"> </w:t>
            </w:r>
            <w:r>
              <w:rPr>
                <w:sz w:val="20"/>
              </w:rPr>
              <w:t>a</w:t>
            </w:r>
            <w:r>
              <w:rPr>
                <w:spacing w:val="28"/>
                <w:sz w:val="20"/>
              </w:rPr>
              <w:t xml:space="preserve"> </w:t>
            </w:r>
            <w:r>
              <w:rPr>
                <w:sz w:val="20"/>
              </w:rPr>
              <w:t>través</w:t>
            </w:r>
            <w:r>
              <w:rPr>
                <w:spacing w:val="26"/>
                <w:sz w:val="20"/>
              </w:rPr>
              <w:t xml:space="preserve"> </w:t>
            </w:r>
            <w:r>
              <w:rPr>
                <w:sz w:val="20"/>
              </w:rPr>
              <w:t>de</w:t>
            </w:r>
            <w:r>
              <w:rPr>
                <w:spacing w:val="26"/>
                <w:sz w:val="20"/>
              </w:rPr>
              <w:t xml:space="preserve"> </w:t>
            </w:r>
            <w:r>
              <w:rPr>
                <w:sz w:val="20"/>
              </w:rPr>
              <w:t>un</w:t>
            </w:r>
            <w:r>
              <w:rPr>
                <w:spacing w:val="28"/>
                <w:sz w:val="20"/>
              </w:rPr>
              <w:t xml:space="preserve"> </w:t>
            </w:r>
            <w:r>
              <w:rPr>
                <w:sz w:val="20"/>
              </w:rPr>
              <w:t>proceso</w:t>
            </w:r>
            <w:r>
              <w:rPr>
                <w:spacing w:val="28"/>
                <w:sz w:val="20"/>
              </w:rPr>
              <w:t xml:space="preserve"> </w:t>
            </w:r>
            <w:r>
              <w:rPr>
                <w:sz w:val="20"/>
              </w:rPr>
              <w:t>participativo,</w:t>
            </w:r>
            <w:r>
              <w:rPr>
                <w:spacing w:val="28"/>
                <w:sz w:val="20"/>
              </w:rPr>
              <w:t xml:space="preserve"> </w:t>
            </w:r>
            <w:r>
              <w:rPr>
                <w:sz w:val="20"/>
              </w:rPr>
              <w:t>trabajando</w:t>
            </w:r>
            <w:r>
              <w:rPr>
                <w:spacing w:val="28"/>
                <w:sz w:val="20"/>
              </w:rPr>
              <w:t xml:space="preserve"> </w:t>
            </w:r>
            <w:r>
              <w:rPr>
                <w:sz w:val="20"/>
              </w:rPr>
              <w:t>los</w:t>
            </w:r>
            <w:r w:rsidR="00ED1685">
              <w:rPr>
                <w:sz w:val="20"/>
              </w:rPr>
              <w:t xml:space="preserve"> </w:t>
            </w:r>
            <w:r>
              <w:rPr>
                <w:sz w:val="20"/>
              </w:rPr>
              <w:t xml:space="preserve">ámbitos de </w:t>
            </w:r>
            <w:proofErr w:type="spellStart"/>
            <w:r>
              <w:rPr>
                <w:sz w:val="20"/>
              </w:rPr>
              <w:t>asociatividad</w:t>
            </w:r>
            <w:proofErr w:type="spellEnd"/>
            <w:r>
              <w:rPr>
                <w:sz w:val="20"/>
              </w:rPr>
              <w:t xml:space="preserve"> y convivencia vecinal en conjunto con el área social.</w:t>
            </w:r>
          </w:p>
        </w:tc>
      </w:tr>
      <w:tr w:rsidR="007B4ECB" w14:paraId="6BB690E7" w14:textId="77777777">
        <w:trPr>
          <w:trHeight w:val="489"/>
        </w:trPr>
        <w:tc>
          <w:tcPr>
            <w:tcW w:w="9357" w:type="dxa"/>
          </w:tcPr>
          <w:p w14:paraId="71913BF8" w14:textId="2A058015" w:rsidR="007B4ECB" w:rsidRDefault="00DD2DF8" w:rsidP="00ED1685">
            <w:pPr>
              <w:pStyle w:val="TableParagraph"/>
              <w:numPr>
                <w:ilvl w:val="0"/>
                <w:numId w:val="12"/>
              </w:numPr>
              <w:tabs>
                <w:tab w:val="left" w:pos="467"/>
              </w:tabs>
              <w:spacing w:line="240" w:lineRule="atLeast"/>
              <w:ind w:left="433" w:right="107" w:hanging="73"/>
              <w:rPr>
                <w:sz w:val="20"/>
              </w:rPr>
            </w:pPr>
            <w:r>
              <w:rPr>
                <w:sz w:val="20"/>
              </w:rPr>
              <w:t>Promover canales de comunicación abiertos y transparentes de los distintos actores que participan en el proceso de regeneración</w:t>
            </w:r>
            <w:r>
              <w:rPr>
                <w:spacing w:val="-2"/>
                <w:sz w:val="20"/>
              </w:rPr>
              <w:t xml:space="preserve"> </w:t>
            </w:r>
            <w:r>
              <w:rPr>
                <w:sz w:val="20"/>
              </w:rPr>
              <w:t>urbana.</w:t>
            </w:r>
          </w:p>
        </w:tc>
      </w:tr>
      <w:tr w:rsidR="007B4ECB" w14:paraId="7F0BCD22" w14:textId="77777777">
        <w:trPr>
          <w:trHeight w:val="489"/>
        </w:trPr>
        <w:tc>
          <w:tcPr>
            <w:tcW w:w="9357" w:type="dxa"/>
          </w:tcPr>
          <w:p w14:paraId="544891BC" w14:textId="3D1CB554" w:rsidR="007B4ECB" w:rsidRDefault="00DD2DF8" w:rsidP="00ED1685">
            <w:pPr>
              <w:pStyle w:val="TableParagraph"/>
              <w:numPr>
                <w:ilvl w:val="0"/>
                <w:numId w:val="12"/>
              </w:numPr>
              <w:tabs>
                <w:tab w:val="left" w:pos="467"/>
              </w:tabs>
              <w:spacing w:line="243" w:lineRule="exact"/>
              <w:ind w:left="433" w:hanging="73"/>
              <w:rPr>
                <w:sz w:val="20"/>
              </w:rPr>
            </w:pPr>
            <w:r>
              <w:rPr>
                <w:sz w:val="20"/>
              </w:rPr>
              <w:t>Promover prácticas que aporten a la seguridad, la identidad y el cuidado del medio ambiente, a través de</w:t>
            </w:r>
            <w:r>
              <w:rPr>
                <w:spacing w:val="-14"/>
                <w:sz w:val="20"/>
              </w:rPr>
              <w:t xml:space="preserve"> </w:t>
            </w:r>
            <w:r>
              <w:rPr>
                <w:sz w:val="20"/>
              </w:rPr>
              <w:t>su</w:t>
            </w:r>
            <w:r w:rsidR="00ED1685">
              <w:rPr>
                <w:sz w:val="20"/>
              </w:rPr>
              <w:t xml:space="preserve"> </w:t>
            </w:r>
            <w:r>
              <w:rPr>
                <w:sz w:val="20"/>
              </w:rPr>
              <w:t>aplicación al diseño, uso y mantención del espacio público barrial.</w:t>
            </w:r>
          </w:p>
        </w:tc>
      </w:tr>
    </w:tbl>
    <w:p w14:paraId="02C98A84" w14:textId="77777777" w:rsidR="007B4ECB" w:rsidRDefault="007B4ECB">
      <w:pPr>
        <w:pStyle w:val="Textoindependiente"/>
        <w:spacing w:before="1"/>
        <w:rPr>
          <w:b/>
          <w:sz w:val="15"/>
        </w:rPr>
      </w:pPr>
    </w:p>
    <w:p w14:paraId="08D3927E" w14:textId="3456840B" w:rsidR="007B4ECB" w:rsidRDefault="00DD2DF8">
      <w:pPr>
        <w:pStyle w:val="Prrafodelista"/>
        <w:numPr>
          <w:ilvl w:val="0"/>
          <w:numId w:val="3"/>
        </w:numPr>
        <w:tabs>
          <w:tab w:val="left" w:pos="974"/>
        </w:tabs>
        <w:ind w:hanging="349"/>
        <w:rPr>
          <w:b/>
          <w:sz w:val="20"/>
        </w:rPr>
      </w:pPr>
      <w:r>
        <w:rPr>
          <w:b/>
          <w:sz w:val="20"/>
        </w:rPr>
        <w:t>REQUISITOS DEL</w:t>
      </w:r>
      <w:r>
        <w:rPr>
          <w:b/>
          <w:spacing w:val="-2"/>
          <w:sz w:val="20"/>
        </w:rPr>
        <w:t xml:space="preserve"> </w:t>
      </w:r>
      <w:r>
        <w:rPr>
          <w:b/>
          <w:sz w:val="20"/>
        </w:rPr>
        <w:t>CARGO</w:t>
      </w:r>
    </w:p>
    <w:p w14:paraId="761479C0" w14:textId="77777777" w:rsidR="00707A91" w:rsidRDefault="00707A91" w:rsidP="00707A91">
      <w:pPr>
        <w:pStyle w:val="Prrafodelista"/>
        <w:tabs>
          <w:tab w:val="left" w:pos="974"/>
        </w:tabs>
        <w:ind w:firstLine="0"/>
        <w:rPr>
          <w:b/>
          <w:sz w:val="20"/>
        </w:rPr>
      </w:pPr>
    </w:p>
    <w:p w14:paraId="37A7A984" w14:textId="77777777" w:rsidR="007B4ECB" w:rsidRDefault="007B4ECB">
      <w:pPr>
        <w:pStyle w:val="Textoindependiente"/>
        <w:spacing w:before="11" w:after="1"/>
        <w:rPr>
          <w:b/>
          <w:sz w:val="19"/>
        </w:rPr>
      </w:pPr>
    </w:p>
    <w:tbl>
      <w:tblPr>
        <w:tblStyle w:val="TableNormal1"/>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56"/>
      </w:tblGrid>
      <w:tr w:rsidR="007B4ECB" w14:paraId="10139005" w14:textId="77777777" w:rsidTr="00081399">
        <w:trPr>
          <w:trHeight w:val="801"/>
        </w:trPr>
        <w:tc>
          <w:tcPr>
            <w:tcW w:w="1810" w:type="dxa"/>
            <w:shd w:val="clear" w:color="auto" w:fill="D9D9D9"/>
          </w:tcPr>
          <w:p w14:paraId="361F1133" w14:textId="77777777" w:rsidR="007B4ECB" w:rsidRDefault="00DD2DF8">
            <w:pPr>
              <w:pStyle w:val="TableParagraph"/>
              <w:rPr>
                <w:b/>
                <w:sz w:val="20"/>
              </w:rPr>
            </w:pPr>
            <w:r>
              <w:rPr>
                <w:b/>
                <w:sz w:val="20"/>
              </w:rPr>
              <w:t>Educación</w:t>
            </w:r>
          </w:p>
        </w:tc>
        <w:tc>
          <w:tcPr>
            <w:tcW w:w="7456" w:type="dxa"/>
          </w:tcPr>
          <w:p w14:paraId="60E39D6E" w14:textId="77777777" w:rsidR="007B4ECB" w:rsidRDefault="00DD2DF8">
            <w:pPr>
              <w:pStyle w:val="TableParagraph"/>
              <w:spacing w:line="243" w:lineRule="exact"/>
              <w:rPr>
                <w:sz w:val="20"/>
              </w:rPr>
            </w:pPr>
            <w:r>
              <w:rPr>
                <w:sz w:val="20"/>
              </w:rPr>
              <w:t>Profesional Titulado/a Arquitecto (a), otorgado por el establecimiento de educación</w:t>
            </w:r>
          </w:p>
          <w:p w14:paraId="171B5EE1" w14:textId="77777777" w:rsidR="007B4ECB" w:rsidRDefault="00DD2DF8">
            <w:pPr>
              <w:pStyle w:val="TableParagraph"/>
              <w:spacing w:before="0" w:line="222" w:lineRule="exact"/>
              <w:rPr>
                <w:sz w:val="20"/>
              </w:rPr>
            </w:pPr>
            <w:r>
              <w:rPr>
                <w:sz w:val="20"/>
              </w:rPr>
              <w:t>superior del estado o reconocido por éste.</w:t>
            </w:r>
          </w:p>
        </w:tc>
      </w:tr>
      <w:tr w:rsidR="007B4ECB" w14:paraId="6659C234" w14:textId="77777777" w:rsidTr="00707A91">
        <w:trPr>
          <w:trHeight w:val="3110"/>
        </w:trPr>
        <w:tc>
          <w:tcPr>
            <w:tcW w:w="1810" w:type="dxa"/>
            <w:shd w:val="clear" w:color="auto" w:fill="D9D9D9"/>
          </w:tcPr>
          <w:p w14:paraId="5988BEB8" w14:textId="77777777" w:rsidR="007B4ECB" w:rsidRDefault="00DD2DF8">
            <w:pPr>
              <w:pStyle w:val="TableParagraph"/>
              <w:rPr>
                <w:b/>
                <w:sz w:val="20"/>
              </w:rPr>
            </w:pPr>
            <w:r>
              <w:rPr>
                <w:b/>
                <w:sz w:val="20"/>
              </w:rPr>
              <w:t>Formación</w:t>
            </w:r>
          </w:p>
        </w:tc>
        <w:tc>
          <w:tcPr>
            <w:tcW w:w="7456" w:type="dxa"/>
          </w:tcPr>
          <w:p w14:paraId="6E098DCE" w14:textId="77777777" w:rsidR="007B4ECB" w:rsidRDefault="00DD2DF8">
            <w:pPr>
              <w:pStyle w:val="TableParagraph"/>
              <w:rPr>
                <w:b/>
                <w:sz w:val="20"/>
              </w:rPr>
            </w:pPr>
            <w:r>
              <w:rPr>
                <w:b/>
                <w:sz w:val="20"/>
              </w:rPr>
              <w:t>Deseable de a lo menos 3 años en:</w:t>
            </w:r>
          </w:p>
          <w:p w14:paraId="7F92066D" w14:textId="77777777" w:rsidR="007B4ECB" w:rsidRDefault="00DD2DF8">
            <w:pPr>
              <w:pStyle w:val="TableParagraph"/>
              <w:ind w:right="90"/>
              <w:rPr>
                <w:sz w:val="20"/>
              </w:rPr>
            </w:pPr>
            <w:r>
              <w:rPr>
                <w:sz w:val="20"/>
              </w:rPr>
              <w:t>Manejo teórico y práctico en diseño de espacios públicos, equipamiento, infraestructura y gestión de suelo.</w:t>
            </w:r>
          </w:p>
          <w:p w14:paraId="200D87B3" w14:textId="77777777" w:rsidR="007B4ECB" w:rsidRDefault="00DD2DF8">
            <w:pPr>
              <w:pStyle w:val="TableParagraph"/>
              <w:spacing w:line="243" w:lineRule="exact"/>
              <w:rPr>
                <w:sz w:val="20"/>
              </w:rPr>
            </w:pPr>
            <w:r>
              <w:rPr>
                <w:sz w:val="20"/>
              </w:rPr>
              <w:t>Conocimiento de instrumentos de Planificación Territorial (IPT).</w:t>
            </w:r>
          </w:p>
          <w:p w14:paraId="421B9A7F" w14:textId="77777777" w:rsidR="007B4ECB" w:rsidRDefault="00DD2DF8">
            <w:pPr>
              <w:pStyle w:val="TableParagraph"/>
              <w:spacing w:before="0"/>
              <w:ind w:right="150"/>
              <w:rPr>
                <w:sz w:val="20"/>
              </w:rPr>
            </w:pPr>
            <w:r>
              <w:rPr>
                <w:sz w:val="20"/>
              </w:rPr>
              <w:t>Conocimiento de Normativas asociadas al desarrollo de espacios públicos y equipamientos comunitarios (LGUC, OGUC, Accesibilidad Universal).</w:t>
            </w:r>
          </w:p>
          <w:p w14:paraId="3802C404" w14:textId="77777777" w:rsidR="007B4ECB" w:rsidRDefault="00DD2DF8">
            <w:pPr>
              <w:pStyle w:val="TableParagraph"/>
              <w:ind w:right="1995"/>
              <w:rPr>
                <w:sz w:val="20"/>
              </w:rPr>
            </w:pPr>
            <w:r>
              <w:rPr>
                <w:sz w:val="20"/>
              </w:rPr>
              <w:t>Conocimientos en planificación urbana estratégica. Conocimientos y experiencia en procesos de diseño participativo. Manejo teórico y práctico del hábitat residencial.</w:t>
            </w:r>
          </w:p>
          <w:p w14:paraId="5D26AB09" w14:textId="77777777" w:rsidR="007B4ECB" w:rsidRDefault="00DD2DF8">
            <w:pPr>
              <w:pStyle w:val="TableParagraph"/>
              <w:spacing w:before="0"/>
              <w:rPr>
                <w:sz w:val="20"/>
              </w:rPr>
            </w:pPr>
            <w:r>
              <w:rPr>
                <w:sz w:val="20"/>
              </w:rPr>
              <w:t>Conocimiento y experiencia en proyectos urbanos con características y/o enfoques patrimoniales.</w:t>
            </w:r>
          </w:p>
          <w:p w14:paraId="2F7C7374" w14:textId="77777777" w:rsidR="007B4ECB" w:rsidRDefault="00DD2DF8">
            <w:pPr>
              <w:pStyle w:val="TableParagraph"/>
              <w:spacing w:before="0" w:line="243" w:lineRule="exact"/>
              <w:rPr>
                <w:sz w:val="20"/>
              </w:rPr>
            </w:pPr>
            <w:r>
              <w:rPr>
                <w:sz w:val="20"/>
              </w:rPr>
              <w:t>Conocimientos en gestión urbana y social.</w:t>
            </w:r>
          </w:p>
          <w:p w14:paraId="5465F44B" w14:textId="77777777" w:rsidR="007B4ECB" w:rsidRDefault="00DD2DF8">
            <w:pPr>
              <w:pStyle w:val="TableParagraph"/>
              <w:spacing w:before="0" w:line="240" w:lineRule="atLeast"/>
              <w:rPr>
                <w:sz w:val="20"/>
              </w:rPr>
            </w:pPr>
            <w:r>
              <w:rPr>
                <w:sz w:val="20"/>
              </w:rPr>
              <w:t>Conocimiento y experiencia en la formulación de proyectos en el sistema nacional de inversiones.</w:t>
            </w:r>
          </w:p>
        </w:tc>
      </w:tr>
      <w:tr w:rsidR="007B4ECB" w14:paraId="41734421" w14:textId="77777777" w:rsidTr="00081399">
        <w:trPr>
          <w:trHeight w:val="6443"/>
        </w:trPr>
        <w:tc>
          <w:tcPr>
            <w:tcW w:w="1810" w:type="dxa"/>
            <w:shd w:val="clear" w:color="auto" w:fill="D9D9D9"/>
          </w:tcPr>
          <w:p w14:paraId="1C7C2061" w14:textId="77777777" w:rsidR="007B4ECB" w:rsidRDefault="00DD2DF8">
            <w:pPr>
              <w:pStyle w:val="TableParagraph"/>
              <w:rPr>
                <w:b/>
                <w:sz w:val="20"/>
              </w:rPr>
            </w:pPr>
            <w:r>
              <w:rPr>
                <w:b/>
                <w:sz w:val="20"/>
              </w:rPr>
              <w:lastRenderedPageBreak/>
              <w:t>Competencias</w:t>
            </w:r>
          </w:p>
        </w:tc>
        <w:tc>
          <w:tcPr>
            <w:tcW w:w="7456" w:type="dxa"/>
          </w:tcPr>
          <w:p w14:paraId="60F2FAC2" w14:textId="77777777" w:rsidR="007B4ECB" w:rsidRDefault="00DD2DF8">
            <w:pPr>
              <w:pStyle w:val="TableParagraph"/>
              <w:ind w:right="102"/>
              <w:jc w:val="both"/>
              <w:rPr>
                <w:sz w:val="20"/>
              </w:rPr>
            </w:pPr>
            <w:r>
              <w:rPr>
                <w:b/>
                <w:sz w:val="20"/>
              </w:rPr>
              <w:t xml:space="preserve">Trabajo en Equipo: </w:t>
            </w:r>
            <w:r>
              <w:rPr>
                <w:sz w:val="20"/>
              </w:rPr>
              <w:t>ser capaz de colaborar con otros, compartiendo conocimientos, esfuerzos y recursos en pos de los objetivos comunes. Implica alinear los propios esfuerzos y actividades con los esfuerzos del equipo o grupo de trabajo.</w:t>
            </w:r>
          </w:p>
          <w:p w14:paraId="648AD64A" w14:textId="77777777" w:rsidR="007B4ECB" w:rsidRDefault="00DD2DF8">
            <w:pPr>
              <w:pStyle w:val="TableParagraph"/>
              <w:spacing w:before="0"/>
              <w:ind w:right="102"/>
              <w:jc w:val="both"/>
              <w:rPr>
                <w:sz w:val="20"/>
              </w:rPr>
            </w:pPr>
            <w:r>
              <w:rPr>
                <w:b/>
                <w:sz w:val="20"/>
              </w:rPr>
              <w:t xml:space="preserve">Orientación a la Eficiencia: </w:t>
            </w:r>
            <w:r>
              <w:rPr>
                <w:sz w:val="20"/>
              </w:rPr>
              <w:t>Ser capaz de lograr los resultados esperados haciendo un uso racional de los recursos disponibles. Implica el cuidado de los recursos públicos, materiales y no materiales, buscando minimizar los errores.</w:t>
            </w:r>
          </w:p>
          <w:p w14:paraId="7B028188" w14:textId="1294FDF0" w:rsidR="00707A91" w:rsidRDefault="00DD2DF8">
            <w:pPr>
              <w:pStyle w:val="TableParagraph"/>
              <w:spacing w:before="0"/>
              <w:ind w:right="99"/>
              <w:jc w:val="both"/>
              <w:rPr>
                <w:sz w:val="20"/>
              </w:rPr>
            </w:pPr>
            <w:r>
              <w:rPr>
                <w:b/>
                <w:sz w:val="20"/>
              </w:rPr>
              <w:t xml:space="preserve">Probidad: </w:t>
            </w:r>
            <w:r>
              <w:rPr>
                <w:sz w:val="20"/>
              </w:rPr>
              <w:t>Ser capaz de actuar de modo honesto, leal e intachable. Implica subordinar el interés particular al interés general o bien común.</w:t>
            </w:r>
          </w:p>
          <w:p w14:paraId="20B9247C" w14:textId="77777777" w:rsidR="007B4ECB" w:rsidRDefault="00DD2DF8">
            <w:pPr>
              <w:pStyle w:val="TableParagraph"/>
              <w:spacing w:before="0"/>
              <w:ind w:right="100"/>
              <w:jc w:val="both"/>
              <w:rPr>
                <w:sz w:val="20"/>
              </w:rPr>
            </w:pPr>
            <w:r>
              <w:rPr>
                <w:b/>
                <w:sz w:val="20"/>
              </w:rPr>
              <w:t xml:space="preserve">Compromiso con la organización: </w:t>
            </w:r>
            <w:r>
              <w:rPr>
                <w:sz w:val="20"/>
              </w:rPr>
              <w:t>Ser capaz de respetar y asumir a cabalidad, la visión, misión, valores y objetivos del Programa Recuperación d Barrios de MINVU. Implica la disposición para asumir, con responsabilidad los objetivos, compromisos declarados por la organización, haciéndolos propios.</w:t>
            </w:r>
          </w:p>
          <w:p w14:paraId="79B97C10" w14:textId="77777777" w:rsidR="007B4ECB" w:rsidRDefault="00DD2DF8">
            <w:pPr>
              <w:pStyle w:val="TableParagraph"/>
              <w:spacing w:before="0"/>
              <w:ind w:right="100"/>
              <w:jc w:val="both"/>
              <w:rPr>
                <w:sz w:val="20"/>
              </w:rPr>
            </w:pPr>
            <w:r>
              <w:rPr>
                <w:b/>
                <w:sz w:val="20"/>
              </w:rPr>
              <w:t xml:space="preserve">Pensamiento Analítico: </w:t>
            </w:r>
            <w:r>
              <w:rPr>
                <w:sz w:val="20"/>
              </w:rPr>
              <w:t>Ser capaz de discriminar variables y detalles relevantes, visualizando</w:t>
            </w:r>
            <w:r>
              <w:rPr>
                <w:spacing w:val="33"/>
                <w:sz w:val="20"/>
              </w:rPr>
              <w:t xml:space="preserve"> </w:t>
            </w:r>
            <w:r>
              <w:rPr>
                <w:sz w:val="20"/>
              </w:rPr>
              <w:t>los</w:t>
            </w:r>
            <w:r>
              <w:rPr>
                <w:spacing w:val="33"/>
                <w:sz w:val="20"/>
              </w:rPr>
              <w:t xml:space="preserve"> </w:t>
            </w:r>
            <w:r>
              <w:rPr>
                <w:sz w:val="20"/>
              </w:rPr>
              <w:t>impactos</w:t>
            </w:r>
            <w:r>
              <w:rPr>
                <w:spacing w:val="33"/>
                <w:sz w:val="20"/>
              </w:rPr>
              <w:t xml:space="preserve"> </w:t>
            </w:r>
            <w:r>
              <w:rPr>
                <w:sz w:val="20"/>
              </w:rPr>
              <w:t>que</w:t>
            </w:r>
            <w:r>
              <w:rPr>
                <w:spacing w:val="33"/>
                <w:sz w:val="20"/>
              </w:rPr>
              <w:t xml:space="preserve"> </w:t>
            </w:r>
            <w:r>
              <w:rPr>
                <w:sz w:val="20"/>
              </w:rPr>
              <w:t>provocan</w:t>
            </w:r>
            <w:r>
              <w:rPr>
                <w:spacing w:val="35"/>
                <w:sz w:val="20"/>
              </w:rPr>
              <w:t xml:space="preserve"> </w:t>
            </w:r>
            <w:r>
              <w:rPr>
                <w:sz w:val="20"/>
              </w:rPr>
              <w:t>las</w:t>
            </w:r>
            <w:r>
              <w:rPr>
                <w:spacing w:val="32"/>
                <w:sz w:val="20"/>
              </w:rPr>
              <w:t xml:space="preserve"> </w:t>
            </w:r>
            <w:r>
              <w:rPr>
                <w:sz w:val="20"/>
              </w:rPr>
              <w:t>distintas</w:t>
            </w:r>
            <w:r>
              <w:rPr>
                <w:spacing w:val="37"/>
                <w:sz w:val="20"/>
              </w:rPr>
              <w:t xml:space="preserve"> </w:t>
            </w:r>
            <w:r>
              <w:rPr>
                <w:sz w:val="20"/>
              </w:rPr>
              <w:t>acciones</w:t>
            </w:r>
            <w:r>
              <w:rPr>
                <w:spacing w:val="33"/>
                <w:sz w:val="20"/>
              </w:rPr>
              <w:t xml:space="preserve"> </w:t>
            </w:r>
            <w:r>
              <w:rPr>
                <w:sz w:val="20"/>
              </w:rPr>
              <w:t>o</w:t>
            </w:r>
            <w:r>
              <w:rPr>
                <w:spacing w:val="34"/>
                <w:sz w:val="20"/>
              </w:rPr>
              <w:t xml:space="preserve"> </w:t>
            </w:r>
            <w:r>
              <w:rPr>
                <w:sz w:val="20"/>
              </w:rPr>
              <w:t>decisiones,</w:t>
            </w:r>
            <w:r>
              <w:rPr>
                <w:spacing w:val="34"/>
                <w:sz w:val="20"/>
              </w:rPr>
              <w:t xml:space="preserve"> </w:t>
            </w:r>
            <w:r>
              <w:rPr>
                <w:sz w:val="20"/>
              </w:rPr>
              <w:t>tanto</w:t>
            </w:r>
            <w:r>
              <w:rPr>
                <w:spacing w:val="34"/>
                <w:sz w:val="20"/>
              </w:rPr>
              <w:t xml:space="preserve"> </w:t>
            </w:r>
            <w:r>
              <w:rPr>
                <w:sz w:val="20"/>
              </w:rPr>
              <w:t>del</w:t>
            </w:r>
          </w:p>
          <w:p w14:paraId="0C87E7C0" w14:textId="77777777" w:rsidR="007B4ECB" w:rsidRDefault="00DD2DF8">
            <w:pPr>
              <w:pStyle w:val="TableParagraph"/>
              <w:spacing w:before="0" w:line="240" w:lineRule="atLeast"/>
              <w:ind w:right="103"/>
              <w:jc w:val="both"/>
              <w:rPr>
                <w:sz w:val="20"/>
              </w:rPr>
            </w:pPr>
            <w:r>
              <w:rPr>
                <w:sz w:val="20"/>
              </w:rPr>
              <w:t>equipo de trabajo en el que se encuentra inserto, como del Programa. Implica el análisis de</w:t>
            </w:r>
            <w:r>
              <w:rPr>
                <w:spacing w:val="21"/>
                <w:sz w:val="20"/>
              </w:rPr>
              <w:t xml:space="preserve"> </w:t>
            </w:r>
            <w:r>
              <w:rPr>
                <w:sz w:val="20"/>
              </w:rPr>
              <w:t>diversas</w:t>
            </w:r>
            <w:r>
              <w:rPr>
                <w:spacing w:val="22"/>
                <w:sz w:val="20"/>
              </w:rPr>
              <w:t xml:space="preserve"> </w:t>
            </w:r>
            <w:r>
              <w:rPr>
                <w:sz w:val="20"/>
              </w:rPr>
              <w:t>variables</w:t>
            </w:r>
            <w:r>
              <w:rPr>
                <w:spacing w:val="22"/>
                <w:sz w:val="20"/>
              </w:rPr>
              <w:t xml:space="preserve"> </w:t>
            </w:r>
            <w:r>
              <w:rPr>
                <w:sz w:val="20"/>
              </w:rPr>
              <w:t>pudiendo</w:t>
            </w:r>
            <w:r>
              <w:rPr>
                <w:spacing w:val="23"/>
                <w:sz w:val="20"/>
              </w:rPr>
              <w:t xml:space="preserve"> </w:t>
            </w:r>
            <w:r>
              <w:rPr>
                <w:sz w:val="20"/>
              </w:rPr>
              <w:t>relacionarlas</w:t>
            </w:r>
            <w:r>
              <w:rPr>
                <w:spacing w:val="22"/>
                <w:sz w:val="20"/>
              </w:rPr>
              <w:t xml:space="preserve"> </w:t>
            </w:r>
            <w:r>
              <w:rPr>
                <w:sz w:val="20"/>
              </w:rPr>
              <w:t>y</w:t>
            </w:r>
            <w:r>
              <w:rPr>
                <w:spacing w:val="24"/>
                <w:sz w:val="20"/>
              </w:rPr>
              <w:t xml:space="preserve"> </w:t>
            </w:r>
            <w:r>
              <w:rPr>
                <w:sz w:val="20"/>
              </w:rPr>
              <w:t>proyectar</w:t>
            </w:r>
            <w:r>
              <w:rPr>
                <w:spacing w:val="21"/>
                <w:sz w:val="20"/>
              </w:rPr>
              <w:t xml:space="preserve"> </w:t>
            </w:r>
            <w:r>
              <w:rPr>
                <w:sz w:val="20"/>
              </w:rPr>
              <w:t>escenarios</w:t>
            </w:r>
            <w:r>
              <w:rPr>
                <w:spacing w:val="22"/>
                <w:sz w:val="20"/>
              </w:rPr>
              <w:t xml:space="preserve"> </w:t>
            </w:r>
            <w:r>
              <w:rPr>
                <w:sz w:val="20"/>
              </w:rPr>
              <w:t>a</w:t>
            </w:r>
            <w:r>
              <w:rPr>
                <w:spacing w:val="23"/>
                <w:sz w:val="20"/>
              </w:rPr>
              <w:t xml:space="preserve"> </w:t>
            </w:r>
            <w:r>
              <w:rPr>
                <w:sz w:val="20"/>
              </w:rPr>
              <w:t>mediano</w:t>
            </w:r>
            <w:r>
              <w:rPr>
                <w:spacing w:val="23"/>
                <w:sz w:val="20"/>
              </w:rPr>
              <w:t xml:space="preserve"> </w:t>
            </w:r>
            <w:r>
              <w:rPr>
                <w:sz w:val="20"/>
              </w:rPr>
              <w:t>y</w:t>
            </w:r>
            <w:r>
              <w:rPr>
                <w:spacing w:val="24"/>
                <w:sz w:val="20"/>
              </w:rPr>
              <w:t xml:space="preserve"> </w:t>
            </w:r>
            <w:r>
              <w:rPr>
                <w:sz w:val="20"/>
              </w:rPr>
              <w:t>largo</w:t>
            </w:r>
          </w:p>
          <w:p w14:paraId="54D278D4" w14:textId="673A5C62" w:rsidR="00081399" w:rsidRDefault="00081399" w:rsidP="00081399">
            <w:pPr>
              <w:pStyle w:val="TableParagraph"/>
              <w:spacing w:line="243" w:lineRule="exact"/>
              <w:ind w:left="0"/>
              <w:rPr>
                <w:sz w:val="20"/>
              </w:rPr>
            </w:pPr>
            <w:r>
              <w:rPr>
                <w:sz w:val="20"/>
              </w:rPr>
              <w:t xml:space="preserve">   plazo.</w:t>
            </w:r>
          </w:p>
          <w:p w14:paraId="2972532E" w14:textId="77777777" w:rsidR="00081399" w:rsidRDefault="00081399" w:rsidP="00081399">
            <w:pPr>
              <w:pStyle w:val="TableParagraph"/>
              <w:spacing w:before="0"/>
              <w:ind w:right="97"/>
              <w:jc w:val="both"/>
              <w:rPr>
                <w:sz w:val="20"/>
              </w:rPr>
            </w:pPr>
            <w:r>
              <w:rPr>
                <w:b/>
                <w:sz w:val="20"/>
              </w:rPr>
              <w:t xml:space="preserve">Planificación y Organización: </w:t>
            </w:r>
            <w:r>
              <w:rPr>
                <w:sz w:val="20"/>
              </w:rPr>
              <w:t>Ser capaz de anticiparse y determinar eficazmente las metas y prioridades, estipulando las acciones, los plazos y los recursos requeridos para alcanzarlas, realizando un seguimiento de los avances de las etapas contenidas en la planificación.</w:t>
            </w:r>
          </w:p>
          <w:p w14:paraId="21EDD059" w14:textId="77777777" w:rsidR="00081399" w:rsidRDefault="00081399" w:rsidP="00081399">
            <w:pPr>
              <w:pStyle w:val="TableParagraph"/>
              <w:spacing w:before="0"/>
              <w:ind w:right="100"/>
              <w:jc w:val="both"/>
              <w:rPr>
                <w:sz w:val="20"/>
              </w:rPr>
            </w:pPr>
            <w:r>
              <w:rPr>
                <w:b/>
                <w:sz w:val="20"/>
              </w:rPr>
              <w:t xml:space="preserve">Destreza Social: </w:t>
            </w:r>
            <w:r>
              <w:rPr>
                <w:sz w:val="20"/>
              </w:rPr>
              <w:t>Ser capaz de relacionarse con los equipos de trabajo, pares, superiores jerárquicos, funcionarios (as) y usuarios de manera respetuosa, fluida y empática, que permita lograr los objetivos definidos aún en situaciones difíciles, en escenarios conocidos o desconocidos, requiriendo un conocimiento de las personas y los contextos</w:t>
            </w:r>
          </w:p>
          <w:p w14:paraId="5BD97BE7" w14:textId="3B5EA87F" w:rsidR="00081399" w:rsidRDefault="00081399" w:rsidP="00081399">
            <w:pPr>
              <w:pStyle w:val="TableParagraph"/>
              <w:spacing w:before="0" w:line="240" w:lineRule="atLeast"/>
              <w:ind w:right="103"/>
              <w:jc w:val="both"/>
              <w:rPr>
                <w:sz w:val="20"/>
              </w:rPr>
            </w:pPr>
            <w:r>
              <w:rPr>
                <w:sz w:val="20"/>
              </w:rPr>
              <w:t>en los cuales se desenvuelve.</w:t>
            </w:r>
          </w:p>
        </w:tc>
      </w:tr>
    </w:tbl>
    <w:tbl>
      <w:tblPr>
        <w:tblStyle w:val="TableNormal1"/>
        <w:tblpPr w:leftFromText="141" w:rightFromText="141" w:vertAnchor="text" w:horzAnchor="margin" w:tblpX="137" w:tblpY="6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580"/>
      </w:tblGrid>
      <w:tr w:rsidR="00081399" w14:paraId="0D2A02D8" w14:textId="77777777" w:rsidTr="00081399">
        <w:trPr>
          <w:trHeight w:val="932"/>
        </w:trPr>
        <w:tc>
          <w:tcPr>
            <w:tcW w:w="1702" w:type="dxa"/>
            <w:shd w:val="clear" w:color="auto" w:fill="D9D9D9"/>
          </w:tcPr>
          <w:p w14:paraId="73964184" w14:textId="77777777" w:rsidR="00081399" w:rsidRDefault="00081399" w:rsidP="00081399">
            <w:pPr>
              <w:pStyle w:val="TableParagraph"/>
              <w:ind w:left="142"/>
              <w:rPr>
                <w:b/>
                <w:sz w:val="20"/>
              </w:rPr>
            </w:pPr>
            <w:r>
              <w:rPr>
                <w:b/>
                <w:sz w:val="20"/>
              </w:rPr>
              <w:t>Experiencia</w:t>
            </w:r>
          </w:p>
        </w:tc>
        <w:tc>
          <w:tcPr>
            <w:tcW w:w="7580" w:type="dxa"/>
          </w:tcPr>
          <w:p w14:paraId="2940BD4B" w14:textId="77777777" w:rsidR="00ED1685" w:rsidRDefault="00ED1685" w:rsidP="00ED1685">
            <w:pPr>
              <w:pStyle w:val="TableParagraph"/>
              <w:rPr>
                <w:sz w:val="20"/>
              </w:rPr>
            </w:pPr>
            <w:r>
              <w:rPr>
                <w:sz w:val="20"/>
              </w:rPr>
              <w:t>Reunir e</w:t>
            </w:r>
            <w:r w:rsidRPr="00702D10">
              <w:rPr>
                <w:sz w:val="20"/>
              </w:rPr>
              <w:t>xperiencia previa demostrable</w:t>
            </w:r>
            <w:r>
              <w:rPr>
                <w:sz w:val="20"/>
              </w:rPr>
              <w:t>/certificada</w:t>
            </w:r>
            <w:r w:rsidRPr="00702D10">
              <w:rPr>
                <w:sz w:val="20"/>
              </w:rPr>
              <w:t xml:space="preserve"> de a lo menos</w:t>
            </w:r>
            <w:r w:rsidRPr="00976C97">
              <w:rPr>
                <w:sz w:val="20"/>
              </w:rPr>
              <w:t xml:space="preserve"> 2 </w:t>
            </w:r>
            <w:r w:rsidRPr="00702D10">
              <w:rPr>
                <w:sz w:val="20"/>
              </w:rPr>
              <w:t xml:space="preserve">años </w:t>
            </w:r>
            <w:r>
              <w:rPr>
                <w:sz w:val="20"/>
              </w:rPr>
              <w:t xml:space="preserve">(*) </w:t>
            </w:r>
            <w:r w:rsidRPr="00702D10">
              <w:rPr>
                <w:sz w:val="20"/>
              </w:rPr>
              <w:t>en:</w:t>
            </w:r>
          </w:p>
          <w:p w14:paraId="665C4BAE" w14:textId="77777777" w:rsidR="00081399" w:rsidRDefault="00081399" w:rsidP="00ED1685">
            <w:pPr>
              <w:pStyle w:val="TableParagraph"/>
              <w:numPr>
                <w:ilvl w:val="0"/>
                <w:numId w:val="13"/>
              </w:numPr>
              <w:rPr>
                <w:sz w:val="20"/>
              </w:rPr>
            </w:pPr>
            <w:r>
              <w:rPr>
                <w:sz w:val="20"/>
              </w:rPr>
              <w:t>Experiencia en trabajo en equipo multidisciplinario.</w:t>
            </w:r>
          </w:p>
          <w:p w14:paraId="3664BE54" w14:textId="77777777" w:rsidR="00081399" w:rsidRDefault="00081399" w:rsidP="00ED1685">
            <w:pPr>
              <w:pStyle w:val="TableParagraph"/>
              <w:numPr>
                <w:ilvl w:val="0"/>
                <w:numId w:val="13"/>
              </w:numPr>
              <w:spacing w:before="0" w:line="222" w:lineRule="exact"/>
              <w:rPr>
                <w:sz w:val="20"/>
              </w:rPr>
            </w:pPr>
            <w:r>
              <w:rPr>
                <w:sz w:val="20"/>
              </w:rPr>
              <w:t>Experiencias de trabajo en servicios públicos y/o en gestión con estos.</w:t>
            </w:r>
          </w:p>
          <w:p w14:paraId="4D4FF5AB" w14:textId="4879B51C" w:rsidR="00081399" w:rsidRDefault="00081399" w:rsidP="00ED1685">
            <w:pPr>
              <w:pStyle w:val="TableParagraph"/>
              <w:numPr>
                <w:ilvl w:val="0"/>
                <w:numId w:val="13"/>
              </w:numPr>
              <w:spacing w:before="0" w:line="222" w:lineRule="exact"/>
              <w:rPr>
                <w:sz w:val="20"/>
              </w:rPr>
            </w:pPr>
            <w:r>
              <w:rPr>
                <w:sz w:val="20"/>
              </w:rPr>
              <w:t>Experiencia en desarrollos participativos de perfiles avanzados de proyectos físicos y metodología MDS</w:t>
            </w:r>
            <w:r w:rsidR="000E261A">
              <w:rPr>
                <w:sz w:val="20"/>
              </w:rPr>
              <w:t>.</w:t>
            </w:r>
          </w:p>
          <w:p w14:paraId="0025CB71" w14:textId="44FA607A" w:rsidR="00ED1685" w:rsidRDefault="00ED1685" w:rsidP="00ED1685">
            <w:pPr>
              <w:pStyle w:val="TableParagraph"/>
              <w:numPr>
                <w:ilvl w:val="0"/>
                <w:numId w:val="13"/>
              </w:numPr>
              <w:spacing w:before="0" w:line="222" w:lineRule="exact"/>
              <w:rPr>
                <w:sz w:val="20"/>
              </w:rPr>
            </w:pPr>
            <w:r>
              <w:rPr>
                <w:sz w:val="20"/>
              </w:rPr>
              <w:t>Conocimiento y experiencia en la formulación de proyectos en el sistema nacional de inversiones.</w:t>
            </w:r>
          </w:p>
          <w:p w14:paraId="6AEF4131" w14:textId="6B592580" w:rsidR="00ED1685" w:rsidRDefault="00ED1685" w:rsidP="00ED1685">
            <w:pPr>
              <w:pStyle w:val="TableParagraph"/>
              <w:numPr>
                <w:ilvl w:val="0"/>
                <w:numId w:val="13"/>
              </w:numPr>
              <w:spacing w:before="0" w:line="222" w:lineRule="exact"/>
              <w:rPr>
                <w:sz w:val="20"/>
              </w:rPr>
            </w:pPr>
            <w:r>
              <w:rPr>
                <w:sz w:val="20"/>
              </w:rPr>
              <w:t>Metodologías participativas para el diseño de proyectos.</w:t>
            </w:r>
          </w:p>
          <w:p w14:paraId="3D2EC3DA" w14:textId="56008DDE" w:rsidR="00ED1685" w:rsidRDefault="00ED1685" w:rsidP="00ED1685">
            <w:pPr>
              <w:pStyle w:val="TableParagraph"/>
              <w:numPr>
                <w:ilvl w:val="0"/>
                <w:numId w:val="13"/>
              </w:numPr>
              <w:spacing w:before="0" w:line="222" w:lineRule="exact"/>
              <w:rPr>
                <w:sz w:val="20"/>
              </w:rPr>
            </w:pPr>
            <w:r>
              <w:rPr>
                <w:sz w:val="20"/>
              </w:rPr>
              <w:t>Desarrollo de proyectos urbanos integrales.</w:t>
            </w:r>
          </w:p>
          <w:p w14:paraId="6E4F6CEA" w14:textId="76E17B76" w:rsidR="00ED1685" w:rsidRDefault="00ED1685" w:rsidP="00ED1685">
            <w:pPr>
              <w:pStyle w:val="TableParagraph"/>
              <w:numPr>
                <w:ilvl w:val="0"/>
                <w:numId w:val="13"/>
              </w:numPr>
              <w:spacing w:before="0" w:line="222" w:lineRule="exact"/>
              <w:rPr>
                <w:sz w:val="20"/>
              </w:rPr>
            </w:pPr>
            <w:r>
              <w:rPr>
                <w:sz w:val="20"/>
              </w:rPr>
              <w:t>Desarrollo de Planes Maestros integrales.</w:t>
            </w:r>
          </w:p>
          <w:p w14:paraId="606602E3" w14:textId="2D950EE7" w:rsidR="00ED1685" w:rsidRDefault="00ED1685" w:rsidP="00ED1685">
            <w:pPr>
              <w:pStyle w:val="TableParagraph"/>
              <w:numPr>
                <w:ilvl w:val="0"/>
                <w:numId w:val="13"/>
              </w:numPr>
              <w:spacing w:before="0" w:line="222" w:lineRule="exact"/>
              <w:rPr>
                <w:sz w:val="20"/>
              </w:rPr>
            </w:pPr>
            <w:r>
              <w:rPr>
                <w:sz w:val="20"/>
              </w:rPr>
              <w:t>Desarrollo de diagnósticos técnicos urbano-sociales del territorio.</w:t>
            </w:r>
          </w:p>
          <w:p w14:paraId="10A3CC4E" w14:textId="135A6322" w:rsidR="00ED1685" w:rsidRDefault="00ED1685" w:rsidP="00ED1685">
            <w:pPr>
              <w:pStyle w:val="TableParagraph"/>
              <w:numPr>
                <w:ilvl w:val="0"/>
                <w:numId w:val="13"/>
              </w:numPr>
              <w:spacing w:before="0" w:line="222" w:lineRule="exact"/>
              <w:rPr>
                <w:sz w:val="20"/>
              </w:rPr>
            </w:pPr>
            <w:r>
              <w:rPr>
                <w:sz w:val="20"/>
              </w:rPr>
              <w:t>Sistematización de información y análisis de datos urbanos.</w:t>
            </w:r>
          </w:p>
          <w:p w14:paraId="4ACD43EB" w14:textId="2A61B486" w:rsidR="00ED1685" w:rsidRDefault="00ED1685" w:rsidP="00ED1685">
            <w:pPr>
              <w:pStyle w:val="TableParagraph"/>
              <w:numPr>
                <w:ilvl w:val="0"/>
                <w:numId w:val="13"/>
              </w:numPr>
              <w:spacing w:before="0" w:line="222" w:lineRule="exact"/>
              <w:rPr>
                <w:sz w:val="20"/>
              </w:rPr>
            </w:pPr>
            <w:r>
              <w:rPr>
                <w:sz w:val="20"/>
              </w:rPr>
              <w:t>Desarrollo y gestión de proyectos a fondos públicos y privados.</w:t>
            </w:r>
          </w:p>
          <w:p w14:paraId="015751EC" w14:textId="77777777" w:rsidR="00ED1685" w:rsidRDefault="00ED1685" w:rsidP="00ED1685">
            <w:pPr>
              <w:pStyle w:val="TableParagraph"/>
              <w:numPr>
                <w:ilvl w:val="0"/>
                <w:numId w:val="13"/>
              </w:numPr>
              <w:spacing w:before="0" w:line="222" w:lineRule="exact"/>
              <w:rPr>
                <w:sz w:val="20"/>
              </w:rPr>
            </w:pPr>
          </w:p>
          <w:p w14:paraId="7B11DB49" w14:textId="3D596AC4" w:rsidR="00ED1685" w:rsidRDefault="00ED1685" w:rsidP="00ED1685">
            <w:pPr>
              <w:pStyle w:val="TableParagraph"/>
              <w:spacing w:before="0" w:line="222" w:lineRule="exact"/>
              <w:rPr>
                <w:sz w:val="20"/>
              </w:rPr>
            </w:pPr>
            <w:r>
              <w:rPr>
                <w:i/>
                <w:sz w:val="20"/>
              </w:rPr>
              <w:t xml:space="preserve">(*) </w:t>
            </w:r>
            <w:r w:rsidRPr="004873F0">
              <w:rPr>
                <w:i/>
                <w:sz w:val="20"/>
              </w:rPr>
              <w:t>La sumatoria de experiencia en estas áreas deberá ser mayor o igual a dos años.</w:t>
            </w:r>
          </w:p>
          <w:p w14:paraId="51E65A7B" w14:textId="1F883C30" w:rsidR="00ED1685" w:rsidRDefault="00ED1685" w:rsidP="00ED1685">
            <w:pPr>
              <w:pStyle w:val="TableParagraph"/>
              <w:spacing w:before="0" w:line="243" w:lineRule="exact"/>
              <w:rPr>
                <w:sz w:val="20"/>
              </w:rPr>
            </w:pPr>
          </w:p>
        </w:tc>
      </w:tr>
      <w:tr w:rsidR="00081399" w14:paraId="579C0C5A" w14:textId="77777777" w:rsidTr="00081399">
        <w:trPr>
          <w:trHeight w:val="932"/>
        </w:trPr>
        <w:tc>
          <w:tcPr>
            <w:tcW w:w="1702" w:type="dxa"/>
            <w:shd w:val="clear" w:color="auto" w:fill="D9D9D9"/>
          </w:tcPr>
          <w:p w14:paraId="1FBBCA00" w14:textId="77777777" w:rsidR="00081399" w:rsidRDefault="00081399" w:rsidP="00081399">
            <w:pPr>
              <w:pStyle w:val="TableParagraph"/>
              <w:rPr>
                <w:b/>
                <w:sz w:val="20"/>
              </w:rPr>
            </w:pPr>
            <w:r>
              <w:rPr>
                <w:b/>
                <w:sz w:val="20"/>
              </w:rPr>
              <w:t>Documentación</w:t>
            </w:r>
          </w:p>
          <w:p w14:paraId="024117F4" w14:textId="77777777" w:rsidR="00081399" w:rsidRDefault="00081399" w:rsidP="00081399">
            <w:pPr>
              <w:pStyle w:val="TableParagraph"/>
              <w:rPr>
                <w:b/>
                <w:sz w:val="20"/>
              </w:rPr>
            </w:pPr>
            <w:r>
              <w:rPr>
                <w:b/>
                <w:sz w:val="20"/>
              </w:rPr>
              <w:t>Requerida</w:t>
            </w:r>
          </w:p>
        </w:tc>
        <w:tc>
          <w:tcPr>
            <w:tcW w:w="7580" w:type="dxa"/>
          </w:tcPr>
          <w:p w14:paraId="164096BA" w14:textId="32838A57" w:rsidR="00081399" w:rsidRDefault="00081399" w:rsidP="00081399">
            <w:pPr>
              <w:pStyle w:val="TableParagraph"/>
              <w:rPr>
                <w:sz w:val="20"/>
              </w:rPr>
            </w:pPr>
            <w:r>
              <w:rPr>
                <w:sz w:val="20"/>
              </w:rPr>
              <w:t>Ingresar documen</w:t>
            </w:r>
            <w:r w:rsidR="004E6477">
              <w:rPr>
                <w:sz w:val="20"/>
              </w:rPr>
              <w:t xml:space="preserve">tación requerida hasta el </w:t>
            </w:r>
            <w:r w:rsidR="00D66ABA">
              <w:rPr>
                <w:sz w:val="20"/>
              </w:rPr>
              <w:t xml:space="preserve">día viernes 17 de julio hasta las 12 </w:t>
            </w:r>
            <w:proofErr w:type="spellStart"/>
            <w:r w:rsidR="00D66ABA">
              <w:rPr>
                <w:sz w:val="20"/>
              </w:rPr>
              <w:t>hrs</w:t>
            </w:r>
            <w:proofErr w:type="spellEnd"/>
            <w:r w:rsidR="00D66ABA">
              <w:rPr>
                <w:sz w:val="20"/>
              </w:rPr>
              <w:t xml:space="preserve"> </w:t>
            </w:r>
            <w:r w:rsidR="00024AB9">
              <w:rPr>
                <w:sz w:val="20"/>
              </w:rPr>
              <w:t xml:space="preserve"> </w:t>
            </w:r>
            <w:r>
              <w:rPr>
                <w:sz w:val="20"/>
              </w:rPr>
              <w:t>en la oficina de part</w:t>
            </w:r>
            <w:r w:rsidR="00024AB9">
              <w:rPr>
                <w:sz w:val="20"/>
              </w:rPr>
              <w:t xml:space="preserve">es de la municipalidad de Frutillar, ubicada en Avda. </w:t>
            </w:r>
            <w:proofErr w:type="spellStart"/>
            <w:r w:rsidR="00024AB9">
              <w:rPr>
                <w:sz w:val="20"/>
              </w:rPr>
              <w:t>Philippi</w:t>
            </w:r>
            <w:proofErr w:type="spellEnd"/>
            <w:r w:rsidR="00024AB9">
              <w:rPr>
                <w:sz w:val="20"/>
              </w:rPr>
              <w:t xml:space="preserve"> 753</w:t>
            </w:r>
            <w:r>
              <w:rPr>
                <w:sz w:val="20"/>
              </w:rPr>
              <w:t xml:space="preserve">, con documentación vigente máximo 6 meses de </w:t>
            </w:r>
            <w:r w:rsidR="003F4F80">
              <w:rPr>
                <w:sz w:val="20"/>
              </w:rPr>
              <w:t>antigüedad.</w:t>
            </w:r>
          </w:p>
          <w:p w14:paraId="46E3220F" w14:textId="136ACD9E" w:rsidR="00081399" w:rsidRDefault="00081399" w:rsidP="00081399">
            <w:pPr>
              <w:pStyle w:val="TableParagraph"/>
              <w:ind w:left="827"/>
              <w:rPr>
                <w:sz w:val="20"/>
              </w:rPr>
            </w:pPr>
            <w:r>
              <w:rPr>
                <w:sz w:val="20"/>
              </w:rPr>
              <w:t>Documentación:</w:t>
            </w:r>
          </w:p>
          <w:p w14:paraId="38552478" w14:textId="77777777" w:rsidR="00707A91" w:rsidRPr="00697587" w:rsidRDefault="00707A91" w:rsidP="00707A91">
            <w:pPr>
              <w:pStyle w:val="TableParagraph"/>
              <w:numPr>
                <w:ilvl w:val="0"/>
                <w:numId w:val="14"/>
              </w:numPr>
              <w:rPr>
                <w:sz w:val="20"/>
              </w:rPr>
            </w:pPr>
            <w:r w:rsidRPr="00697587">
              <w:rPr>
                <w:sz w:val="20"/>
              </w:rPr>
              <w:t>Documentación:</w:t>
            </w:r>
          </w:p>
          <w:p w14:paraId="3564E2D7" w14:textId="77777777" w:rsidR="00707A91" w:rsidRPr="00697587" w:rsidRDefault="00707A91" w:rsidP="00707A91">
            <w:pPr>
              <w:pStyle w:val="TableParagraph"/>
              <w:numPr>
                <w:ilvl w:val="0"/>
                <w:numId w:val="14"/>
              </w:numPr>
              <w:rPr>
                <w:sz w:val="20"/>
              </w:rPr>
            </w:pPr>
            <w:proofErr w:type="spellStart"/>
            <w:r w:rsidRPr="00697587">
              <w:rPr>
                <w:sz w:val="20"/>
              </w:rPr>
              <w:lastRenderedPageBreak/>
              <w:t>Curriculum</w:t>
            </w:r>
            <w:proofErr w:type="spellEnd"/>
            <w:r w:rsidRPr="00697587">
              <w:rPr>
                <w:sz w:val="20"/>
              </w:rPr>
              <w:t xml:space="preserve"> Vitae formato libre</w:t>
            </w:r>
          </w:p>
          <w:p w14:paraId="7A5F2460" w14:textId="77777777" w:rsidR="00707A91" w:rsidRPr="00697587" w:rsidRDefault="00707A91" w:rsidP="00707A91">
            <w:pPr>
              <w:pStyle w:val="TableParagraph"/>
              <w:numPr>
                <w:ilvl w:val="0"/>
                <w:numId w:val="14"/>
              </w:numPr>
              <w:rPr>
                <w:sz w:val="20"/>
              </w:rPr>
            </w:pPr>
            <w:r w:rsidRPr="00697587">
              <w:rPr>
                <w:sz w:val="20"/>
              </w:rPr>
              <w:t>Fotocopia carnet de identidad ambos lados</w:t>
            </w:r>
          </w:p>
          <w:p w14:paraId="2F0361A6" w14:textId="77777777" w:rsidR="00707A91" w:rsidRPr="00697587" w:rsidRDefault="00707A91" w:rsidP="00707A91">
            <w:pPr>
              <w:pStyle w:val="TableParagraph"/>
              <w:numPr>
                <w:ilvl w:val="0"/>
                <w:numId w:val="14"/>
              </w:numPr>
              <w:rPr>
                <w:sz w:val="20"/>
              </w:rPr>
            </w:pPr>
            <w:r w:rsidRPr="00697587">
              <w:rPr>
                <w:sz w:val="20"/>
              </w:rPr>
              <w:t>Certificado de antecedentes</w:t>
            </w:r>
          </w:p>
          <w:p w14:paraId="2FC5F100" w14:textId="77777777" w:rsidR="00707A91" w:rsidRPr="00697587" w:rsidRDefault="00707A91" w:rsidP="00707A91">
            <w:pPr>
              <w:pStyle w:val="TableParagraph"/>
              <w:numPr>
                <w:ilvl w:val="0"/>
                <w:numId w:val="14"/>
              </w:numPr>
              <w:rPr>
                <w:sz w:val="20"/>
              </w:rPr>
            </w:pPr>
            <w:r w:rsidRPr="00697587">
              <w:rPr>
                <w:sz w:val="20"/>
              </w:rPr>
              <w:t>Fotocopia título legalizado ante notario</w:t>
            </w:r>
          </w:p>
          <w:p w14:paraId="11EFB745" w14:textId="77777777" w:rsidR="00707A91" w:rsidRDefault="00707A91" w:rsidP="00707A91">
            <w:pPr>
              <w:pStyle w:val="TableParagraph"/>
              <w:numPr>
                <w:ilvl w:val="0"/>
                <w:numId w:val="14"/>
              </w:numPr>
              <w:rPr>
                <w:sz w:val="20"/>
              </w:rPr>
            </w:pPr>
            <w:r w:rsidRPr="00697587">
              <w:rPr>
                <w:sz w:val="20"/>
              </w:rPr>
              <w:t>Declaración jurada (Anexo incluido)</w:t>
            </w:r>
          </w:p>
          <w:p w14:paraId="035EE0B2" w14:textId="4DA6C566" w:rsidR="00707A91" w:rsidRPr="00707A91" w:rsidRDefault="00707A91" w:rsidP="00707A91">
            <w:pPr>
              <w:pStyle w:val="TableParagraph"/>
              <w:numPr>
                <w:ilvl w:val="0"/>
                <w:numId w:val="14"/>
              </w:numPr>
              <w:rPr>
                <w:sz w:val="20"/>
              </w:rPr>
            </w:pPr>
            <w:r w:rsidRPr="00707A91">
              <w:rPr>
                <w:sz w:val="20"/>
              </w:rPr>
              <w:t>Certificados de experiencia laboral, indicando cargo y tiempo de este, emitido por la unidad de personal correspondiente del trabajo señalado, o cualquier departamento o persona que cumpla esta función.</w:t>
            </w:r>
          </w:p>
          <w:p w14:paraId="771E11C1" w14:textId="2489AE32" w:rsidR="00081399" w:rsidRDefault="00081399" w:rsidP="00707A91">
            <w:pPr>
              <w:pStyle w:val="TableParagraph"/>
              <w:rPr>
                <w:sz w:val="20"/>
              </w:rPr>
            </w:pPr>
          </w:p>
        </w:tc>
      </w:tr>
    </w:tbl>
    <w:p w14:paraId="7E097F73" w14:textId="7743B15F" w:rsidR="007B4ECB" w:rsidRDefault="007B4ECB">
      <w:pPr>
        <w:spacing w:line="240" w:lineRule="atLeast"/>
        <w:jc w:val="both"/>
        <w:rPr>
          <w:sz w:val="20"/>
        </w:rPr>
      </w:pPr>
    </w:p>
    <w:p w14:paraId="7AF87CD3" w14:textId="29D99979" w:rsidR="00550098" w:rsidRDefault="00550098">
      <w:pPr>
        <w:spacing w:line="240" w:lineRule="atLeast"/>
        <w:jc w:val="both"/>
        <w:rPr>
          <w:sz w:val="20"/>
        </w:rPr>
      </w:pPr>
    </w:p>
    <w:p w14:paraId="1BE18350" w14:textId="35774B10" w:rsidR="00550098" w:rsidRDefault="00550098">
      <w:pPr>
        <w:spacing w:line="240" w:lineRule="atLeast"/>
        <w:jc w:val="both"/>
        <w:rPr>
          <w:sz w:val="20"/>
        </w:rPr>
      </w:pPr>
    </w:p>
    <w:p w14:paraId="3C8764BA" w14:textId="31300B16" w:rsidR="00550098" w:rsidRDefault="00550098">
      <w:pPr>
        <w:spacing w:line="240" w:lineRule="atLeast"/>
        <w:jc w:val="both"/>
        <w:rPr>
          <w:sz w:val="20"/>
        </w:rPr>
      </w:pPr>
    </w:p>
    <w:p w14:paraId="1B262AD4" w14:textId="2245C6B5" w:rsidR="00550098" w:rsidRDefault="00550098">
      <w:pPr>
        <w:spacing w:line="240" w:lineRule="atLeast"/>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3"/>
      </w:tblGrid>
      <w:tr w:rsidR="00550098" w:rsidRPr="00F40FBC" w14:paraId="32AD611D" w14:textId="77777777" w:rsidTr="00D66ABA">
        <w:tc>
          <w:tcPr>
            <w:tcW w:w="9263" w:type="dxa"/>
            <w:shd w:val="clear" w:color="auto" w:fill="auto"/>
          </w:tcPr>
          <w:p w14:paraId="0A1A6BFC" w14:textId="77777777" w:rsidR="00550098" w:rsidRPr="00F40FBC" w:rsidRDefault="00550098" w:rsidP="00550098">
            <w:pPr>
              <w:widowControl/>
              <w:numPr>
                <w:ilvl w:val="0"/>
                <w:numId w:val="17"/>
              </w:numPr>
              <w:autoSpaceDE/>
              <w:autoSpaceDN/>
              <w:rPr>
                <w:b/>
              </w:rPr>
            </w:pPr>
            <w:r w:rsidRPr="00F40FBC">
              <w:rPr>
                <w:b/>
              </w:rPr>
              <w:t xml:space="preserve">PERFIL DE CARGO AREA </w:t>
            </w:r>
            <w:r>
              <w:rPr>
                <w:b/>
              </w:rPr>
              <w:t>COMUNICACIONES</w:t>
            </w:r>
          </w:p>
        </w:tc>
      </w:tr>
    </w:tbl>
    <w:p w14:paraId="407362B6" w14:textId="77777777" w:rsidR="00550098" w:rsidRDefault="00550098" w:rsidP="00550098">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94"/>
      </w:tblGrid>
      <w:tr w:rsidR="00550098" w:rsidRPr="00A42255" w14:paraId="66307635" w14:textId="77777777" w:rsidTr="00D66ABA">
        <w:tc>
          <w:tcPr>
            <w:tcW w:w="3369" w:type="dxa"/>
            <w:shd w:val="clear" w:color="auto" w:fill="D9D9D9"/>
          </w:tcPr>
          <w:p w14:paraId="259EBD68" w14:textId="77777777" w:rsidR="00550098" w:rsidRPr="00A42255" w:rsidRDefault="00550098" w:rsidP="00D66ABA">
            <w:pPr>
              <w:rPr>
                <w:rFonts w:cs="Arial"/>
                <w:b/>
                <w:sz w:val="20"/>
                <w:szCs w:val="20"/>
              </w:rPr>
            </w:pPr>
            <w:r w:rsidRPr="00A42255">
              <w:rPr>
                <w:rFonts w:cs="Arial"/>
                <w:b/>
                <w:sz w:val="20"/>
                <w:szCs w:val="20"/>
              </w:rPr>
              <w:t>NOMBRE DEL CARGO</w:t>
            </w:r>
          </w:p>
        </w:tc>
        <w:tc>
          <w:tcPr>
            <w:tcW w:w="5894" w:type="dxa"/>
            <w:shd w:val="clear" w:color="auto" w:fill="auto"/>
          </w:tcPr>
          <w:p w14:paraId="55D4F7BA" w14:textId="77777777" w:rsidR="00550098" w:rsidRPr="00A42255" w:rsidRDefault="00550098" w:rsidP="00D66ABA">
            <w:pPr>
              <w:jc w:val="both"/>
              <w:rPr>
                <w:rFonts w:cs="Arial"/>
                <w:b/>
                <w:sz w:val="20"/>
                <w:szCs w:val="20"/>
              </w:rPr>
            </w:pPr>
            <w:r>
              <w:rPr>
                <w:rFonts w:cs="Arial"/>
                <w:b/>
                <w:sz w:val="20"/>
                <w:szCs w:val="20"/>
              </w:rPr>
              <w:t>Profesional Encargada/o del Área Comunicaciones</w:t>
            </w:r>
          </w:p>
        </w:tc>
      </w:tr>
      <w:tr w:rsidR="00550098" w:rsidRPr="00A42255" w14:paraId="5DC40E97" w14:textId="77777777" w:rsidTr="00D66ABA">
        <w:tc>
          <w:tcPr>
            <w:tcW w:w="3369" w:type="dxa"/>
            <w:shd w:val="clear" w:color="auto" w:fill="D9D9D9"/>
          </w:tcPr>
          <w:p w14:paraId="6C33AEB6" w14:textId="77777777" w:rsidR="00550098" w:rsidRPr="00A42255" w:rsidRDefault="00550098" w:rsidP="00D66ABA">
            <w:pPr>
              <w:rPr>
                <w:rFonts w:cs="Arial"/>
                <w:b/>
                <w:sz w:val="20"/>
                <w:szCs w:val="20"/>
              </w:rPr>
            </w:pPr>
            <w:r w:rsidRPr="00A42255">
              <w:rPr>
                <w:rFonts w:cs="Arial"/>
                <w:b/>
                <w:sz w:val="20"/>
                <w:szCs w:val="20"/>
              </w:rPr>
              <w:t>MANDANTE</w:t>
            </w:r>
          </w:p>
        </w:tc>
        <w:tc>
          <w:tcPr>
            <w:tcW w:w="5894" w:type="dxa"/>
            <w:shd w:val="clear" w:color="auto" w:fill="auto"/>
          </w:tcPr>
          <w:p w14:paraId="15C265B2" w14:textId="77777777" w:rsidR="00550098" w:rsidRPr="00A42255" w:rsidRDefault="00550098" w:rsidP="00D66ABA">
            <w:pPr>
              <w:jc w:val="both"/>
              <w:rPr>
                <w:rFonts w:cs="Arial"/>
                <w:b/>
                <w:sz w:val="20"/>
                <w:szCs w:val="20"/>
              </w:rPr>
            </w:pPr>
            <w:r w:rsidRPr="00A42255">
              <w:rPr>
                <w:rFonts w:cs="Arial"/>
                <w:sz w:val="20"/>
                <w:szCs w:val="20"/>
              </w:rPr>
              <w:t>Secretaria Regional Ministerial de Vivienda y Urbanism</w:t>
            </w:r>
            <w:r>
              <w:rPr>
                <w:rFonts w:cs="Arial"/>
                <w:sz w:val="20"/>
                <w:szCs w:val="20"/>
              </w:rPr>
              <w:t>o, Región de Los Lagos</w:t>
            </w:r>
          </w:p>
        </w:tc>
      </w:tr>
      <w:tr w:rsidR="00550098" w:rsidRPr="00A42255" w14:paraId="38EF0A69" w14:textId="77777777" w:rsidTr="00D66ABA">
        <w:tc>
          <w:tcPr>
            <w:tcW w:w="3369" w:type="dxa"/>
            <w:shd w:val="clear" w:color="auto" w:fill="D9D9D9"/>
          </w:tcPr>
          <w:p w14:paraId="4570A826" w14:textId="77777777" w:rsidR="00550098" w:rsidRPr="00A42255" w:rsidRDefault="00550098" w:rsidP="00D66ABA">
            <w:pPr>
              <w:rPr>
                <w:rFonts w:cs="Arial"/>
                <w:b/>
                <w:sz w:val="20"/>
                <w:szCs w:val="20"/>
              </w:rPr>
            </w:pPr>
            <w:r w:rsidRPr="00A42255">
              <w:rPr>
                <w:rFonts w:cs="Arial"/>
                <w:b/>
                <w:sz w:val="20"/>
                <w:szCs w:val="20"/>
              </w:rPr>
              <w:t>ORGANIZACIÓN</w:t>
            </w:r>
          </w:p>
        </w:tc>
        <w:tc>
          <w:tcPr>
            <w:tcW w:w="5894" w:type="dxa"/>
            <w:shd w:val="clear" w:color="auto" w:fill="auto"/>
          </w:tcPr>
          <w:p w14:paraId="0DEF85DC" w14:textId="39039A87" w:rsidR="00550098" w:rsidRPr="00A42255" w:rsidRDefault="00550098" w:rsidP="00550098">
            <w:pPr>
              <w:rPr>
                <w:rFonts w:cs="Arial"/>
                <w:b/>
                <w:sz w:val="20"/>
                <w:szCs w:val="20"/>
              </w:rPr>
            </w:pPr>
            <w:r w:rsidRPr="00A42255">
              <w:rPr>
                <w:rFonts w:cs="Arial"/>
                <w:sz w:val="20"/>
                <w:szCs w:val="20"/>
              </w:rPr>
              <w:t>Municipalidad de</w:t>
            </w:r>
            <w:r>
              <w:rPr>
                <w:rFonts w:cs="Arial"/>
                <w:sz w:val="20"/>
                <w:szCs w:val="20"/>
              </w:rPr>
              <w:t xml:space="preserve"> Frutillar </w:t>
            </w:r>
          </w:p>
        </w:tc>
      </w:tr>
      <w:tr w:rsidR="00550098" w:rsidRPr="00A42255" w14:paraId="60D86F82" w14:textId="77777777" w:rsidTr="00D66ABA">
        <w:tc>
          <w:tcPr>
            <w:tcW w:w="3369" w:type="dxa"/>
            <w:shd w:val="clear" w:color="auto" w:fill="D9D9D9"/>
          </w:tcPr>
          <w:p w14:paraId="456F2E8B" w14:textId="77777777" w:rsidR="00550098" w:rsidRPr="00A42255" w:rsidRDefault="00550098" w:rsidP="00D66ABA">
            <w:pPr>
              <w:rPr>
                <w:rFonts w:cs="Arial"/>
                <w:b/>
                <w:sz w:val="20"/>
                <w:szCs w:val="20"/>
              </w:rPr>
            </w:pPr>
            <w:r w:rsidRPr="00A42255">
              <w:rPr>
                <w:rFonts w:cs="Arial"/>
                <w:b/>
                <w:sz w:val="20"/>
                <w:szCs w:val="20"/>
              </w:rPr>
              <w:t>PROGRAMA</w:t>
            </w:r>
          </w:p>
        </w:tc>
        <w:tc>
          <w:tcPr>
            <w:tcW w:w="5894" w:type="dxa"/>
            <w:shd w:val="clear" w:color="auto" w:fill="auto"/>
          </w:tcPr>
          <w:p w14:paraId="55596083" w14:textId="77777777" w:rsidR="00550098" w:rsidRPr="00A42255" w:rsidRDefault="00550098" w:rsidP="00D66ABA">
            <w:pPr>
              <w:ind w:left="2124" w:hanging="2124"/>
              <w:jc w:val="both"/>
              <w:rPr>
                <w:rFonts w:cs="Arial"/>
                <w:sz w:val="20"/>
                <w:szCs w:val="20"/>
              </w:rPr>
            </w:pPr>
            <w:r w:rsidRPr="00A42255">
              <w:rPr>
                <w:rFonts w:cs="Arial"/>
                <w:sz w:val="20"/>
                <w:szCs w:val="20"/>
              </w:rPr>
              <w:t xml:space="preserve">Programa de Recuperación de Barrios (PRB) </w:t>
            </w:r>
            <w:r>
              <w:rPr>
                <w:rFonts w:cs="Arial"/>
                <w:sz w:val="20"/>
                <w:szCs w:val="20"/>
              </w:rPr>
              <w:t>“Quiero Mi Barrio”</w:t>
            </w:r>
          </w:p>
        </w:tc>
      </w:tr>
    </w:tbl>
    <w:p w14:paraId="6A3AB9F9" w14:textId="77777777" w:rsidR="00550098" w:rsidRDefault="00550098" w:rsidP="00550098">
      <w:pPr>
        <w:rPr>
          <w:rFonts w:cs="Arial"/>
          <w:b/>
          <w:sz w:val="20"/>
          <w:szCs w:val="20"/>
        </w:rPr>
      </w:pPr>
    </w:p>
    <w:p w14:paraId="69FD66F0" w14:textId="77777777" w:rsidR="00550098" w:rsidRDefault="00550098" w:rsidP="00550098">
      <w:pPr>
        <w:widowControl/>
        <w:numPr>
          <w:ilvl w:val="0"/>
          <w:numId w:val="18"/>
        </w:numPr>
        <w:autoSpaceDE/>
        <w:autoSpaceDN/>
        <w:rPr>
          <w:rFonts w:cs="Arial"/>
          <w:b/>
          <w:sz w:val="20"/>
          <w:szCs w:val="20"/>
        </w:rPr>
      </w:pPr>
      <w:r w:rsidRPr="00A42255">
        <w:rPr>
          <w:rFonts w:cs="Arial"/>
          <w:b/>
          <w:sz w:val="20"/>
          <w:szCs w:val="20"/>
        </w:rPr>
        <w:t>OBJETIVO</w:t>
      </w:r>
      <w:r>
        <w:rPr>
          <w:rFonts w:cs="Arial"/>
          <w:b/>
          <w:sz w:val="20"/>
          <w:szCs w:val="20"/>
        </w:rPr>
        <w:t>S</w:t>
      </w:r>
      <w:r w:rsidRPr="00A42255">
        <w:rPr>
          <w:rFonts w:cs="Arial"/>
          <w:b/>
          <w:sz w:val="20"/>
          <w:szCs w:val="20"/>
        </w:rPr>
        <w:t xml:space="preserve"> Y RESPONSABILIDAD DEL CARGO</w:t>
      </w:r>
    </w:p>
    <w:p w14:paraId="3962EB17" w14:textId="77777777" w:rsidR="00550098" w:rsidRDefault="00550098" w:rsidP="005500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3"/>
      </w:tblGrid>
      <w:tr w:rsidR="00550098" w:rsidRPr="00A42255" w14:paraId="469F6CC4" w14:textId="77777777" w:rsidTr="00D66ABA">
        <w:tc>
          <w:tcPr>
            <w:tcW w:w="9263" w:type="dxa"/>
            <w:shd w:val="clear" w:color="auto" w:fill="auto"/>
          </w:tcPr>
          <w:p w14:paraId="22E1AC65" w14:textId="1D0742C0" w:rsidR="00550098" w:rsidRPr="00A42255" w:rsidRDefault="00550098" w:rsidP="00550098">
            <w:pPr>
              <w:widowControl/>
              <w:numPr>
                <w:ilvl w:val="0"/>
                <w:numId w:val="16"/>
              </w:numPr>
              <w:autoSpaceDE/>
              <w:autoSpaceDN/>
              <w:jc w:val="both"/>
              <w:rPr>
                <w:rFonts w:cs="Arial"/>
                <w:sz w:val="20"/>
                <w:szCs w:val="20"/>
              </w:rPr>
            </w:pPr>
            <w:r>
              <w:rPr>
                <w:rFonts w:cs="Arial"/>
                <w:sz w:val="20"/>
                <w:szCs w:val="20"/>
              </w:rPr>
              <w:t xml:space="preserve">Realizar </w:t>
            </w:r>
            <w:r w:rsidRPr="00A42255">
              <w:rPr>
                <w:rFonts w:cs="Arial"/>
                <w:sz w:val="20"/>
                <w:szCs w:val="20"/>
              </w:rPr>
              <w:t>seguimiento,</w:t>
            </w:r>
            <w:r w:rsidR="00220E03">
              <w:rPr>
                <w:rFonts w:cs="Arial"/>
                <w:sz w:val="20"/>
                <w:szCs w:val="20"/>
              </w:rPr>
              <w:t xml:space="preserve"> diag</w:t>
            </w:r>
            <w:r>
              <w:rPr>
                <w:rFonts w:cs="Arial"/>
                <w:sz w:val="20"/>
                <w:szCs w:val="20"/>
              </w:rPr>
              <w:t>nostico,</w:t>
            </w:r>
            <w:r w:rsidRPr="00A42255">
              <w:rPr>
                <w:rFonts w:cs="Arial"/>
                <w:sz w:val="20"/>
                <w:szCs w:val="20"/>
              </w:rPr>
              <w:t xml:space="preserve"> ejecución, evaluación y control al Programa de Recuperación de Barrios en materia </w:t>
            </w:r>
            <w:r>
              <w:rPr>
                <w:rFonts w:cs="Arial"/>
                <w:sz w:val="20"/>
                <w:szCs w:val="20"/>
              </w:rPr>
              <w:t xml:space="preserve">de comunicación </w:t>
            </w:r>
            <w:r w:rsidRPr="00A42255">
              <w:rPr>
                <w:rFonts w:cs="Arial"/>
                <w:sz w:val="20"/>
                <w:szCs w:val="20"/>
              </w:rPr>
              <w:t>en el barrio, velando por el oportuno cumplimiento de</w:t>
            </w:r>
            <w:r>
              <w:rPr>
                <w:rFonts w:cs="Arial"/>
                <w:sz w:val="20"/>
                <w:szCs w:val="20"/>
              </w:rPr>
              <w:t xml:space="preserve"> las labores propias del cargo.</w:t>
            </w:r>
          </w:p>
        </w:tc>
      </w:tr>
      <w:tr w:rsidR="00550098" w:rsidRPr="00A42255" w14:paraId="794FA6D1" w14:textId="77777777" w:rsidTr="00D66ABA">
        <w:tc>
          <w:tcPr>
            <w:tcW w:w="9263" w:type="dxa"/>
            <w:shd w:val="clear" w:color="auto" w:fill="auto"/>
          </w:tcPr>
          <w:p w14:paraId="6D1C7F61" w14:textId="77777777" w:rsidR="00550098" w:rsidRPr="00A42255" w:rsidRDefault="00550098" w:rsidP="00550098">
            <w:pPr>
              <w:widowControl/>
              <w:numPr>
                <w:ilvl w:val="0"/>
                <w:numId w:val="16"/>
              </w:numPr>
              <w:autoSpaceDE/>
              <w:autoSpaceDN/>
              <w:jc w:val="both"/>
              <w:rPr>
                <w:rFonts w:cs="Arial"/>
                <w:sz w:val="20"/>
                <w:szCs w:val="20"/>
              </w:rPr>
            </w:pPr>
            <w:r w:rsidRPr="00A42255">
              <w:rPr>
                <w:rFonts w:cs="Arial"/>
                <w:sz w:val="20"/>
                <w:szCs w:val="20"/>
              </w:rPr>
              <w:t>Velar por la integridad de la información generada de los procesos de participación ciudadana e información generada de estudios asignados a su responsabilidad.</w:t>
            </w:r>
          </w:p>
        </w:tc>
      </w:tr>
      <w:tr w:rsidR="00550098" w:rsidRPr="00A42255" w14:paraId="766058DE" w14:textId="77777777" w:rsidTr="00D66ABA">
        <w:tc>
          <w:tcPr>
            <w:tcW w:w="9263" w:type="dxa"/>
            <w:shd w:val="clear" w:color="auto" w:fill="auto"/>
          </w:tcPr>
          <w:p w14:paraId="7FBFA66B" w14:textId="77777777" w:rsidR="00550098" w:rsidRPr="00A42255" w:rsidRDefault="00550098" w:rsidP="00550098">
            <w:pPr>
              <w:widowControl/>
              <w:numPr>
                <w:ilvl w:val="0"/>
                <w:numId w:val="16"/>
              </w:numPr>
              <w:autoSpaceDE/>
              <w:autoSpaceDN/>
              <w:jc w:val="both"/>
              <w:rPr>
                <w:rFonts w:cs="Arial"/>
                <w:sz w:val="20"/>
                <w:szCs w:val="20"/>
              </w:rPr>
            </w:pPr>
            <w:r w:rsidRPr="00A42255">
              <w:rPr>
                <w:rFonts w:cs="Arial"/>
                <w:sz w:val="20"/>
                <w:szCs w:val="20"/>
              </w:rPr>
              <w:t>Apoyar a la Contraparte Técnica Municipal en el control y seguimiento de la ejecución y evaluación del Programa</w:t>
            </w:r>
            <w:r>
              <w:rPr>
                <w:rFonts w:cs="Arial"/>
                <w:sz w:val="20"/>
                <w:szCs w:val="20"/>
              </w:rPr>
              <w:t xml:space="preserve"> Recuperación de Barrios en el b</w:t>
            </w:r>
            <w:r w:rsidRPr="00A42255">
              <w:rPr>
                <w:rFonts w:cs="Arial"/>
                <w:sz w:val="20"/>
                <w:szCs w:val="20"/>
              </w:rPr>
              <w:t>arrio</w:t>
            </w:r>
            <w:r>
              <w:rPr>
                <w:rFonts w:cs="Arial"/>
                <w:sz w:val="20"/>
                <w:szCs w:val="20"/>
              </w:rPr>
              <w:t>.</w:t>
            </w:r>
          </w:p>
        </w:tc>
      </w:tr>
      <w:tr w:rsidR="00550098" w:rsidRPr="00A42255" w14:paraId="148BBF1E" w14:textId="77777777" w:rsidTr="00D66ABA">
        <w:tc>
          <w:tcPr>
            <w:tcW w:w="9263" w:type="dxa"/>
            <w:shd w:val="clear" w:color="auto" w:fill="auto"/>
          </w:tcPr>
          <w:p w14:paraId="693E428B" w14:textId="4E70C140" w:rsidR="00550098" w:rsidRPr="00A42255" w:rsidRDefault="00550098" w:rsidP="00550098">
            <w:pPr>
              <w:pStyle w:val="Prrafodelista10"/>
              <w:numPr>
                <w:ilvl w:val="0"/>
                <w:numId w:val="16"/>
              </w:numPr>
              <w:jc w:val="both"/>
              <w:rPr>
                <w:rFonts w:ascii="Calibri" w:hAnsi="Calibri" w:cs="Arial"/>
                <w:sz w:val="20"/>
                <w:szCs w:val="20"/>
              </w:rPr>
            </w:pPr>
            <w:r>
              <w:rPr>
                <w:rFonts w:ascii="Calibri" w:hAnsi="Calibri" w:cs="Arial"/>
                <w:sz w:val="20"/>
                <w:szCs w:val="20"/>
              </w:rPr>
              <w:t>Realizar junto al equipo de profesionales del Barrio diversas estrategias comunicacionales, el análisis, coordinación e implementación de los procedimientos que permitan programar y definir los canales de comunicación y medios de difusión institucional del Programa para informar oportunamente acerca de las convocatorias, los alcances y/o avances del Programa en el barrio</w:t>
            </w:r>
            <w:r w:rsidR="00220E03">
              <w:rPr>
                <w:rFonts w:ascii="Calibri" w:hAnsi="Calibri" w:cs="Arial"/>
                <w:sz w:val="20"/>
                <w:szCs w:val="20"/>
              </w:rPr>
              <w:t>,</w:t>
            </w:r>
            <w:r>
              <w:rPr>
                <w:rFonts w:ascii="Calibri" w:hAnsi="Calibri" w:cs="Arial"/>
                <w:sz w:val="20"/>
                <w:szCs w:val="20"/>
              </w:rPr>
              <w:t xml:space="preserve"> a nivel comunal y/o regional.</w:t>
            </w:r>
          </w:p>
        </w:tc>
      </w:tr>
      <w:tr w:rsidR="00550098" w:rsidRPr="00A42255" w14:paraId="4C8AF529" w14:textId="77777777" w:rsidTr="00D66ABA">
        <w:tc>
          <w:tcPr>
            <w:tcW w:w="9263" w:type="dxa"/>
            <w:shd w:val="clear" w:color="auto" w:fill="auto"/>
          </w:tcPr>
          <w:p w14:paraId="502F9599" w14:textId="2097F42E" w:rsidR="00550098" w:rsidRDefault="00550098" w:rsidP="00550098">
            <w:pPr>
              <w:pStyle w:val="Prrafodelista10"/>
              <w:numPr>
                <w:ilvl w:val="0"/>
                <w:numId w:val="16"/>
              </w:numPr>
              <w:jc w:val="both"/>
              <w:rPr>
                <w:rFonts w:ascii="Calibri" w:hAnsi="Calibri" w:cs="Arial"/>
                <w:sz w:val="20"/>
                <w:szCs w:val="20"/>
              </w:rPr>
            </w:pPr>
            <w:r>
              <w:rPr>
                <w:rFonts w:ascii="Calibri" w:hAnsi="Calibri" w:cs="Arial"/>
                <w:sz w:val="20"/>
                <w:szCs w:val="20"/>
              </w:rPr>
              <w:t>Definir e implementar las estrategias y/o procedimientos que permitan la inserción territorial del programa, el aumento y representatividad de las convocatorias durante la ejecución del Programa en el Barrio en formatos presenciales y remotos.</w:t>
            </w:r>
          </w:p>
        </w:tc>
      </w:tr>
      <w:tr w:rsidR="00550098" w:rsidRPr="00A42255" w14:paraId="3BD31716" w14:textId="77777777" w:rsidTr="00D66ABA">
        <w:tc>
          <w:tcPr>
            <w:tcW w:w="9263" w:type="dxa"/>
            <w:shd w:val="clear" w:color="auto" w:fill="auto"/>
          </w:tcPr>
          <w:p w14:paraId="09EBF2ED" w14:textId="77777777" w:rsidR="00550098" w:rsidRPr="00A42255" w:rsidRDefault="00550098" w:rsidP="00550098">
            <w:pPr>
              <w:pStyle w:val="Prrafodelista10"/>
              <w:numPr>
                <w:ilvl w:val="0"/>
                <w:numId w:val="16"/>
              </w:numPr>
              <w:jc w:val="both"/>
              <w:rPr>
                <w:rFonts w:ascii="Calibri" w:hAnsi="Calibri" w:cs="Arial"/>
                <w:sz w:val="20"/>
                <w:szCs w:val="20"/>
              </w:rPr>
            </w:pPr>
            <w:r>
              <w:rPr>
                <w:rFonts w:ascii="Calibri" w:hAnsi="Calibri" w:cs="Arial"/>
                <w:sz w:val="20"/>
                <w:szCs w:val="20"/>
              </w:rPr>
              <w:t>Investigar y/o recopilar el material informativo sobre las actividades y/o acciones del Programa en el barrio, generando analizando y redactando información de aquellos hechos que constituyen noticia, a fin de mantener informada a la comunidad barrial y público en general.</w:t>
            </w:r>
          </w:p>
        </w:tc>
      </w:tr>
    </w:tbl>
    <w:p w14:paraId="2C29682E" w14:textId="77777777" w:rsidR="00550098" w:rsidRPr="00EF3C9C" w:rsidRDefault="00550098" w:rsidP="00550098">
      <w:pPr>
        <w:rPr>
          <w:b/>
        </w:rPr>
      </w:pPr>
    </w:p>
    <w:p w14:paraId="4B8E8799" w14:textId="77777777" w:rsidR="00550098" w:rsidRDefault="00550098" w:rsidP="00550098">
      <w:pPr>
        <w:widowControl/>
        <w:numPr>
          <w:ilvl w:val="0"/>
          <w:numId w:val="18"/>
        </w:numPr>
        <w:autoSpaceDE/>
        <w:autoSpaceDN/>
        <w:rPr>
          <w:b/>
          <w:sz w:val="20"/>
          <w:szCs w:val="20"/>
        </w:rPr>
      </w:pPr>
      <w:r w:rsidRPr="00EF3C9C">
        <w:rPr>
          <w:b/>
          <w:sz w:val="20"/>
          <w:szCs w:val="20"/>
        </w:rPr>
        <w:t>FUNCI</w:t>
      </w:r>
      <w:r>
        <w:rPr>
          <w:b/>
          <w:sz w:val="20"/>
          <w:szCs w:val="20"/>
        </w:rPr>
        <w:t>ONES Y SUBFUNCIONES</w:t>
      </w:r>
    </w:p>
    <w:p w14:paraId="35F4DF16" w14:textId="77777777" w:rsidR="00550098" w:rsidRDefault="00550098" w:rsidP="00550098">
      <w:pPr>
        <w:ind w:left="720"/>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50098" w:rsidRPr="004E02DB" w14:paraId="59776731" w14:textId="77777777" w:rsidTr="00D66ABA">
        <w:tc>
          <w:tcPr>
            <w:tcW w:w="9214" w:type="dxa"/>
            <w:shd w:val="clear" w:color="auto" w:fill="BFBFBF"/>
          </w:tcPr>
          <w:p w14:paraId="0E1F150E" w14:textId="77777777" w:rsidR="00550098" w:rsidRPr="004E02DB" w:rsidRDefault="00550098" w:rsidP="00550098">
            <w:pPr>
              <w:widowControl/>
              <w:numPr>
                <w:ilvl w:val="1"/>
                <w:numId w:val="19"/>
              </w:numPr>
              <w:autoSpaceDE/>
              <w:autoSpaceDN/>
              <w:rPr>
                <w:b/>
                <w:sz w:val="20"/>
                <w:szCs w:val="20"/>
              </w:rPr>
            </w:pPr>
            <w:r w:rsidRPr="004E02DB">
              <w:rPr>
                <w:b/>
                <w:sz w:val="20"/>
                <w:szCs w:val="20"/>
              </w:rPr>
              <w:t>Manejo de la Orgánica del Programa</w:t>
            </w:r>
          </w:p>
        </w:tc>
      </w:tr>
      <w:tr w:rsidR="00550098" w:rsidRPr="004E02DB" w14:paraId="318BBA3B" w14:textId="77777777" w:rsidTr="00D66ABA">
        <w:tc>
          <w:tcPr>
            <w:tcW w:w="9214" w:type="dxa"/>
            <w:shd w:val="clear" w:color="auto" w:fill="auto"/>
          </w:tcPr>
          <w:p w14:paraId="54BEA9FA"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 xml:space="preserve">Conocer el Programa de Recuperación de Barrios </w:t>
            </w:r>
            <w:r>
              <w:rPr>
                <w:rFonts w:ascii="Calibri" w:hAnsi="Calibri" w:cs="Arial"/>
                <w:sz w:val="20"/>
                <w:szCs w:val="20"/>
              </w:rPr>
              <w:t xml:space="preserve">del Ministerio de Vivienda y Urbanismo </w:t>
            </w:r>
            <w:r w:rsidRPr="004E02DB">
              <w:rPr>
                <w:rFonts w:ascii="Calibri" w:hAnsi="Calibri" w:cs="Arial"/>
                <w:sz w:val="20"/>
                <w:szCs w:val="20"/>
              </w:rPr>
              <w:t xml:space="preserve">y la orgánica institucional de la Municipalidad </w:t>
            </w:r>
            <w:r>
              <w:rPr>
                <w:rFonts w:ascii="Calibri" w:hAnsi="Calibri" w:cs="Arial"/>
                <w:sz w:val="20"/>
                <w:szCs w:val="20"/>
              </w:rPr>
              <w:t>de Puerto Montt.</w:t>
            </w:r>
          </w:p>
        </w:tc>
      </w:tr>
      <w:tr w:rsidR="00550098" w:rsidRPr="004E02DB" w14:paraId="7E822EE4" w14:textId="77777777" w:rsidTr="00D66ABA">
        <w:tc>
          <w:tcPr>
            <w:tcW w:w="9214" w:type="dxa"/>
            <w:shd w:val="clear" w:color="auto" w:fill="auto"/>
          </w:tcPr>
          <w:p w14:paraId="58743E2D"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Formar parte del equipo de trabajo específico del barrio</w:t>
            </w:r>
            <w:r>
              <w:rPr>
                <w:rFonts w:ascii="Calibri" w:hAnsi="Calibri" w:cs="Arial"/>
                <w:sz w:val="20"/>
                <w:szCs w:val="20"/>
              </w:rPr>
              <w:t>.</w:t>
            </w:r>
          </w:p>
        </w:tc>
      </w:tr>
      <w:tr w:rsidR="00550098" w:rsidRPr="004E02DB" w14:paraId="3F6DEE41" w14:textId="77777777" w:rsidTr="00D66ABA">
        <w:tc>
          <w:tcPr>
            <w:tcW w:w="9214" w:type="dxa"/>
            <w:shd w:val="clear" w:color="auto" w:fill="auto"/>
          </w:tcPr>
          <w:p w14:paraId="634DEC45"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Encargado del área de las comunicaciones</w:t>
            </w:r>
            <w:r>
              <w:rPr>
                <w:rFonts w:ascii="Calibri" w:hAnsi="Calibri" w:cs="Arial"/>
                <w:sz w:val="20"/>
                <w:szCs w:val="20"/>
              </w:rPr>
              <w:t xml:space="preserve"> interna y externas</w:t>
            </w:r>
            <w:r w:rsidRPr="004E02DB">
              <w:rPr>
                <w:rFonts w:ascii="Calibri" w:hAnsi="Calibri" w:cs="Arial"/>
                <w:sz w:val="20"/>
                <w:szCs w:val="20"/>
              </w:rPr>
              <w:t xml:space="preserve"> del Programa en el </w:t>
            </w:r>
            <w:r>
              <w:rPr>
                <w:rFonts w:ascii="Calibri" w:hAnsi="Calibri" w:cs="Arial"/>
                <w:sz w:val="20"/>
                <w:szCs w:val="20"/>
              </w:rPr>
              <w:t>barrio.</w:t>
            </w:r>
          </w:p>
        </w:tc>
      </w:tr>
      <w:tr w:rsidR="00550098" w:rsidRPr="004E02DB" w14:paraId="55164910" w14:textId="77777777" w:rsidTr="00D66ABA">
        <w:tc>
          <w:tcPr>
            <w:tcW w:w="9214" w:type="dxa"/>
            <w:shd w:val="clear" w:color="auto" w:fill="auto"/>
          </w:tcPr>
          <w:p w14:paraId="775A0F9F"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lastRenderedPageBreak/>
              <w:t>Responsable de actuar en constante coordinación con Contraparte Difusión SEREMI y Municipio, agilizando los procesos internos y dando respuesta a los requerimientos en toda materia relacionada con el Programa.</w:t>
            </w:r>
          </w:p>
        </w:tc>
      </w:tr>
    </w:tbl>
    <w:p w14:paraId="52FDBFDB" w14:textId="77777777" w:rsidR="00550098" w:rsidRDefault="00550098" w:rsidP="00550098">
      <w:pPr>
        <w:pStyle w:val="Prrafodelista10"/>
        <w:ind w:left="360"/>
        <w:jc w:val="both"/>
        <w:rPr>
          <w:rFonts w:ascii="Calibri" w:hAnsi="Calibri"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50098" w:rsidRPr="004E02DB" w14:paraId="4341C5FE" w14:textId="77777777" w:rsidTr="00D66ABA">
        <w:tc>
          <w:tcPr>
            <w:tcW w:w="9214" w:type="dxa"/>
            <w:shd w:val="clear" w:color="auto" w:fill="BFBFBF"/>
          </w:tcPr>
          <w:p w14:paraId="6BB6149D" w14:textId="77777777" w:rsidR="00550098" w:rsidRPr="004E02DB" w:rsidRDefault="00550098" w:rsidP="00550098">
            <w:pPr>
              <w:widowControl/>
              <w:numPr>
                <w:ilvl w:val="1"/>
                <w:numId w:val="19"/>
              </w:numPr>
              <w:autoSpaceDE/>
              <w:autoSpaceDN/>
              <w:spacing w:before="120"/>
              <w:rPr>
                <w:rFonts w:cs="Arial"/>
                <w:b/>
                <w:sz w:val="20"/>
                <w:szCs w:val="20"/>
              </w:rPr>
            </w:pPr>
            <w:r w:rsidRPr="004E02DB">
              <w:rPr>
                <w:rFonts w:cs="Arial"/>
                <w:b/>
                <w:sz w:val="20"/>
                <w:szCs w:val="20"/>
              </w:rPr>
              <w:t>Velar por la adecuada ejecución de todos los productos del PRB:</w:t>
            </w:r>
          </w:p>
        </w:tc>
      </w:tr>
      <w:tr w:rsidR="00550098" w:rsidRPr="004E02DB" w14:paraId="63CE144A" w14:textId="77777777" w:rsidTr="00D66ABA">
        <w:tc>
          <w:tcPr>
            <w:tcW w:w="9214" w:type="dxa"/>
            <w:shd w:val="clear" w:color="auto" w:fill="auto"/>
          </w:tcPr>
          <w:p w14:paraId="4D557DF6"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Desarrollar los productos solicitados por el Programa, en base a los plazos establecidos</w:t>
            </w:r>
            <w:r>
              <w:rPr>
                <w:rFonts w:ascii="Calibri" w:hAnsi="Calibri" w:cs="Arial"/>
                <w:sz w:val="20"/>
                <w:szCs w:val="20"/>
              </w:rPr>
              <w:t xml:space="preserve">, </w:t>
            </w:r>
            <w:r w:rsidRPr="004E02DB">
              <w:rPr>
                <w:rFonts w:ascii="Calibri" w:hAnsi="Calibri" w:cs="Arial"/>
                <w:sz w:val="20"/>
                <w:szCs w:val="20"/>
              </w:rPr>
              <w:t xml:space="preserve">los documentos de trabajo </w:t>
            </w:r>
            <w:r>
              <w:rPr>
                <w:rFonts w:ascii="Calibri" w:hAnsi="Calibri" w:cs="Arial"/>
                <w:sz w:val="20"/>
                <w:szCs w:val="20"/>
              </w:rPr>
              <w:t xml:space="preserve">y términos técnicos </w:t>
            </w:r>
            <w:r w:rsidRPr="004E02DB">
              <w:rPr>
                <w:rFonts w:ascii="Calibri" w:hAnsi="Calibri" w:cs="Arial"/>
                <w:sz w:val="20"/>
                <w:szCs w:val="20"/>
              </w:rPr>
              <w:t>proporcionados.</w:t>
            </w:r>
          </w:p>
        </w:tc>
      </w:tr>
      <w:tr w:rsidR="00550098" w:rsidRPr="004E02DB" w14:paraId="734232DE" w14:textId="77777777" w:rsidTr="00D66ABA">
        <w:tc>
          <w:tcPr>
            <w:tcW w:w="9214" w:type="dxa"/>
            <w:shd w:val="clear" w:color="auto" w:fill="auto"/>
          </w:tcPr>
          <w:p w14:paraId="73ED577C"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Realizar un análisis diagnóstico en relación a las claves de comunicación barrial y el material gráfico/audiovisual existente en el barrio.</w:t>
            </w:r>
          </w:p>
        </w:tc>
      </w:tr>
      <w:tr w:rsidR="00550098" w:rsidRPr="004E02DB" w14:paraId="05D1E91E" w14:textId="77777777" w:rsidTr="00D66ABA">
        <w:tc>
          <w:tcPr>
            <w:tcW w:w="9214" w:type="dxa"/>
            <w:shd w:val="clear" w:color="auto" w:fill="auto"/>
          </w:tcPr>
          <w:p w14:paraId="4DA6748B" w14:textId="77777777" w:rsidR="00550098" w:rsidRPr="004E02DB" w:rsidRDefault="00550098" w:rsidP="00550098">
            <w:pPr>
              <w:pStyle w:val="Prrafodelista10"/>
              <w:numPr>
                <w:ilvl w:val="0"/>
                <w:numId w:val="15"/>
              </w:numPr>
              <w:ind w:left="357" w:hanging="357"/>
              <w:jc w:val="both"/>
              <w:rPr>
                <w:rFonts w:ascii="Calibri" w:hAnsi="Calibri" w:cs="Arial"/>
                <w:sz w:val="20"/>
                <w:szCs w:val="20"/>
              </w:rPr>
            </w:pPr>
            <w:r w:rsidRPr="004E02DB">
              <w:rPr>
                <w:rFonts w:ascii="Calibri" w:hAnsi="Calibri" w:cs="Arial"/>
                <w:sz w:val="20"/>
                <w:szCs w:val="20"/>
              </w:rPr>
              <w:t xml:space="preserve">Desarrollar e implementar una estrategia comunicacional del Programa para el </w:t>
            </w:r>
            <w:r>
              <w:rPr>
                <w:rFonts w:ascii="Calibri" w:hAnsi="Calibri" w:cs="Arial"/>
                <w:sz w:val="20"/>
                <w:szCs w:val="20"/>
              </w:rPr>
              <w:t>barrio.</w:t>
            </w:r>
          </w:p>
        </w:tc>
      </w:tr>
      <w:tr w:rsidR="00550098" w:rsidRPr="004E02DB" w14:paraId="5FA3EF28" w14:textId="77777777" w:rsidTr="00D66ABA">
        <w:tc>
          <w:tcPr>
            <w:tcW w:w="9214" w:type="dxa"/>
            <w:shd w:val="clear" w:color="auto" w:fill="auto"/>
          </w:tcPr>
          <w:p w14:paraId="60E8D799" w14:textId="77777777" w:rsidR="00550098" w:rsidRPr="004E02DB" w:rsidRDefault="00550098" w:rsidP="00550098">
            <w:pPr>
              <w:pStyle w:val="Prrafodelista10"/>
              <w:numPr>
                <w:ilvl w:val="0"/>
                <w:numId w:val="15"/>
              </w:numPr>
              <w:ind w:left="357" w:hanging="357"/>
              <w:jc w:val="both"/>
              <w:rPr>
                <w:rFonts w:ascii="Calibri" w:hAnsi="Calibri" w:cs="Arial"/>
                <w:sz w:val="20"/>
                <w:szCs w:val="20"/>
              </w:rPr>
            </w:pPr>
            <w:r w:rsidRPr="004E02DB">
              <w:rPr>
                <w:rFonts w:ascii="Calibri" w:hAnsi="Calibri" w:cs="Arial"/>
                <w:sz w:val="20"/>
                <w:szCs w:val="20"/>
              </w:rPr>
              <w:t>Desarrollar una línea gráfica para todas las presentaciones, documentos y folletería que se genere en el marco del Programa en el barrio.</w:t>
            </w:r>
          </w:p>
        </w:tc>
      </w:tr>
      <w:tr w:rsidR="00550098" w:rsidRPr="004E02DB" w14:paraId="31016116" w14:textId="77777777" w:rsidTr="00D66ABA">
        <w:tc>
          <w:tcPr>
            <w:tcW w:w="9214" w:type="dxa"/>
            <w:shd w:val="clear" w:color="auto" w:fill="auto"/>
          </w:tcPr>
          <w:p w14:paraId="2F1AC4EC" w14:textId="77777777" w:rsidR="00550098" w:rsidRPr="004E02DB" w:rsidRDefault="00550098" w:rsidP="00550098">
            <w:pPr>
              <w:pStyle w:val="Prrafodelista10"/>
              <w:numPr>
                <w:ilvl w:val="0"/>
                <w:numId w:val="15"/>
              </w:numPr>
              <w:ind w:left="357" w:hanging="357"/>
              <w:jc w:val="both"/>
              <w:rPr>
                <w:rFonts w:ascii="Calibri" w:hAnsi="Calibri" w:cs="Arial"/>
                <w:sz w:val="20"/>
                <w:szCs w:val="20"/>
              </w:rPr>
            </w:pPr>
            <w:r w:rsidRPr="004E02DB">
              <w:rPr>
                <w:rFonts w:ascii="Calibri" w:hAnsi="Calibri" w:cs="Arial"/>
                <w:sz w:val="20"/>
                <w:szCs w:val="20"/>
              </w:rPr>
              <w:t>Generar material gráfico y audiovisual requerido para la adecuada implementación del Programa.</w:t>
            </w:r>
          </w:p>
        </w:tc>
      </w:tr>
      <w:tr w:rsidR="00550098" w:rsidRPr="004E02DB" w14:paraId="2F88A19A" w14:textId="77777777" w:rsidTr="00D66ABA">
        <w:tc>
          <w:tcPr>
            <w:tcW w:w="9214" w:type="dxa"/>
            <w:shd w:val="clear" w:color="auto" w:fill="auto"/>
          </w:tcPr>
          <w:p w14:paraId="1CF64A2F" w14:textId="77777777" w:rsidR="00550098" w:rsidRPr="004E02DB" w:rsidRDefault="00550098" w:rsidP="00550098">
            <w:pPr>
              <w:pStyle w:val="Prrafodelista10"/>
              <w:numPr>
                <w:ilvl w:val="0"/>
                <w:numId w:val="15"/>
              </w:numPr>
              <w:ind w:left="357" w:hanging="357"/>
              <w:jc w:val="both"/>
              <w:rPr>
                <w:rFonts w:ascii="Calibri" w:hAnsi="Calibri" w:cs="Arial"/>
                <w:sz w:val="20"/>
                <w:szCs w:val="20"/>
              </w:rPr>
            </w:pPr>
            <w:r w:rsidRPr="004E02DB">
              <w:rPr>
                <w:rFonts w:ascii="Calibri" w:hAnsi="Calibri" w:cs="Arial"/>
                <w:sz w:val="20"/>
                <w:szCs w:val="20"/>
              </w:rPr>
              <w:t>Participar activamente en la preparación, ejecución y sistematización de los diversos eventos y/o actividades que se realicen en el transcurso del desarrollo de la Fase I del Programa en el barrio.</w:t>
            </w:r>
          </w:p>
        </w:tc>
      </w:tr>
      <w:tr w:rsidR="00550098" w:rsidRPr="004E02DB" w14:paraId="18AF7F0E" w14:textId="77777777" w:rsidTr="00D66ABA">
        <w:tc>
          <w:tcPr>
            <w:tcW w:w="9214" w:type="dxa"/>
            <w:shd w:val="clear" w:color="auto" w:fill="auto"/>
          </w:tcPr>
          <w:p w14:paraId="27AC5116"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Apoyar con material comunicacional las reuniones, actividades y eventos con la comunidad.</w:t>
            </w:r>
          </w:p>
        </w:tc>
      </w:tr>
      <w:tr w:rsidR="00550098" w:rsidRPr="004E02DB" w14:paraId="5463E3FA" w14:textId="77777777" w:rsidTr="00D66ABA">
        <w:tc>
          <w:tcPr>
            <w:tcW w:w="9214" w:type="dxa"/>
            <w:shd w:val="clear" w:color="auto" w:fill="auto"/>
          </w:tcPr>
          <w:p w14:paraId="1FA9E932"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Efectuar funciones de coordinación y gestión en terreno en apoyo a actividades asociadas a la Fase en cualquiera de sus áreas.</w:t>
            </w:r>
          </w:p>
        </w:tc>
      </w:tr>
      <w:tr w:rsidR="00220E03" w:rsidRPr="004E02DB" w14:paraId="11F48474" w14:textId="77777777" w:rsidTr="00D66ABA">
        <w:tc>
          <w:tcPr>
            <w:tcW w:w="9214" w:type="dxa"/>
            <w:shd w:val="clear" w:color="auto" w:fill="auto"/>
          </w:tcPr>
          <w:p w14:paraId="673FB44B" w14:textId="0C375F28" w:rsidR="00220E03" w:rsidRPr="004E02DB" w:rsidRDefault="00220E03" w:rsidP="00220E03">
            <w:pPr>
              <w:pStyle w:val="Prrafodelista10"/>
              <w:numPr>
                <w:ilvl w:val="0"/>
                <w:numId w:val="15"/>
              </w:numPr>
              <w:jc w:val="both"/>
              <w:rPr>
                <w:rFonts w:ascii="Calibri" w:hAnsi="Calibri" w:cs="Arial"/>
                <w:sz w:val="20"/>
                <w:szCs w:val="20"/>
              </w:rPr>
            </w:pPr>
            <w:r w:rsidRPr="00F35C4A">
              <w:rPr>
                <w:rFonts w:ascii="Calibri" w:hAnsi="Calibri"/>
                <w:sz w:val="20"/>
              </w:rPr>
              <w:t xml:space="preserve">Elaborar los informes respectivos solicitados en conjunto con el profesional del área </w:t>
            </w:r>
            <w:r>
              <w:rPr>
                <w:sz w:val="20"/>
              </w:rPr>
              <w:t>social</w:t>
            </w:r>
            <w:r>
              <w:rPr>
                <w:rFonts w:ascii="Calibri" w:hAnsi="Calibri"/>
                <w:sz w:val="20"/>
              </w:rPr>
              <w:t xml:space="preserve"> y urbana</w:t>
            </w:r>
            <w:r w:rsidRPr="00F35C4A">
              <w:rPr>
                <w:rFonts w:ascii="Calibri" w:hAnsi="Calibri"/>
                <w:sz w:val="20"/>
              </w:rPr>
              <w:t>.</w:t>
            </w:r>
          </w:p>
        </w:tc>
      </w:tr>
      <w:tr w:rsidR="00550098" w:rsidRPr="004E02DB" w14:paraId="5300C82D" w14:textId="77777777" w:rsidTr="00D66ABA">
        <w:tc>
          <w:tcPr>
            <w:tcW w:w="9214" w:type="dxa"/>
            <w:shd w:val="clear" w:color="auto" w:fill="auto"/>
          </w:tcPr>
          <w:p w14:paraId="172DCC3C"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Mantener permanente contacto con la Contraparte Municipal para proponer, informar y solicitar el apoyo adecuado y pertinente para el desarrollo del Programa en el barrio.</w:t>
            </w:r>
          </w:p>
        </w:tc>
      </w:tr>
      <w:tr w:rsidR="00550098" w:rsidRPr="004E02DB" w14:paraId="53884645" w14:textId="77777777" w:rsidTr="00D66ABA">
        <w:tc>
          <w:tcPr>
            <w:tcW w:w="9214" w:type="dxa"/>
            <w:shd w:val="clear" w:color="auto" w:fill="auto"/>
          </w:tcPr>
          <w:p w14:paraId="600C50E5" w14:textId="77777777" w:rsidR="00550098" w:rsidRPr="00BE28E0"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 xml:space="preserve">Mantener permanente coordinación con </w:t>
            </w:r>
            <w:r>
              <w:rPr>
                <w:rFonts w:ascii="Calibri" w:hAnsi="Calibri" w:cs="Arial"/>
                <w:sz w:val="20"/>
                <w:szCs w:val="20"/>
              </w:rPr>
              <w:t xml:space="preserve">los profesionales </w:t>
            </w:r>
            <w:r w:rsidRPr="004E02DB">
              <w:rPr>
                <w:rFonts w:ascii="Calibri" w:hAnsi="Calibri" w:cs="Arial"/>
                <w:sz w:val="20"/>
                <w:szCs w:val="20"/>
              </w:rPr>
              <w:t>del Equipo de Barrio, informando de cualquier problema o necesidad que pudiera estar afectando el cumplimiento de los plazos y productos establecidos.</w:t>
            </w:r>
          </w:p>
        </w:tc>
      </w:tr>
      <w:tr w:rsidR="00550098" w:rsidRPr="004E02DB" w14:paraId="4F99D9C1" w14:textId="77777777" w:rsidTr="00D66ABA">
        <w:tc>
          <w:tcPr>
            <w:tcW w:w="9214" w:type="dxa"/>
            <w:shd w:val="clear" w:color="auto" w:fill="auto"/>
          </w:tcPr>
          <w:p w14:paraId="2DFCA02E"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Establecer canales de comunicación efectivos y estratégicos con la Contraparte Municipal, la Contraparte Seremi y beneficiarios de aquellos cursos de acción, mejoras u otros necesarios para la adecuada implementación del Programa.</w:t>
            </w:r>
          </w:p>
        </w:tc>
      </w:tr>
      <w:tr w:rsidR="00550098" w:rsidRPr="004E02DB" w14:paraId="298AE995" w14:textId="77777777" w:rsidTr="00D66ABA">
        <w:tc>
          <w:tcPr>
            <w:tcW w:w="9214" w:type="dxa"/>
            <w:shd w:val="clear" w:color="auto" w:fill="auto"/>
          </w:tcPr>
          <w:p w14:paraId="5C43A12C"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Elaborar las especificaciones técnicas para las compras y licitaciones que se requieran para la producción de eventos, impresión de material gráfico y desarrollo de productos audiovisuales, de acue</w:t>
            </w:r>
            <w:r>
              <w:rPr>
                <w:rFonts w:ascii="Calibri" w:hAnsi="Calibri" w:cs="Arial"/>
                <w:sz w:val="20"/>
                <w:szCs w:val="20"/>
              </w:rPr>
              <w:t>rdo a los recursos transferidos, fases y productos del Programa.</w:t>
            </w:r>
          </w:p>
        </w:tc>
      </w:tr>
      <w:tr w:rsidR="00550098" w:rsidRPr="004E02DB" w14:paraId="2D67E332" w14:textId="77777777" w:rsidTr="00D66ABA">
        <w:tc>
          <w:tcPr>
            <w:tcW w:w="9214" w:type="dxa"/>
            <w:shd w:val="clear" w:color="auto" w:fill="auto"/>
          </w:tcPr>
          <w:p w14:paraId="512FAF60" w14:textId="77777777" w:rsidR="00550098" w:rsidRPr="004E02DB" w:rsidRDefault="00550098" w:rsidP="00550098">
            <w:pPr>
              <w:pStyle w:val="Prrafodelista"/>
              <w:widowControl/>
              <w:numPr>
                <w:ilvl w:val="0"/>
                <w:numId w:val="15"/>
              </w:numPr>
              <w:autoSpaceDE/>
              <w:autoSpaceDN/>
              <w:spacing w:before="0"/>
              <w:contextualSpacing/>
              <w:rPr>
                <w:rFonts w:cs="Arial"/>
                <w:sz w:val="20"/>
                <w:szCs w:val="20"/>
              </w:rPr>
            </w:pPr>
            <w:r>
              <w:rPr>
                <w:rFonts w:cs="Arial"/>
                <w:sz w:val="20"/>
                <w:szCs w:val="20"/>
              </w:rPr>
              <w:t xml:space="preserve">Velar por la </w:t>
            </w:r>
            <w:proofErr w:type="spellStart"/>
            <w:r>
              <w:rPr>
                <w:rFonts w:cs="Arial"/>
                <w:sz w:val="20"/>
                <w:szCs w:val="20"/>
              </w:rPr>
              <w:t>visación</w:t>
            </w:r>
            <w:proofErr w:type="spellEnd"/>
            <w:r>
              <w:rPr>
                <w:rFonts w:cs="Arial"/>
                <w:sz w:val="20"/>
                <w:szCs w:val="20"/>
              </w:rPr>
              <w:t xml:space="preserve"> de contenidos a difundir de acuerdo a lo establecido en convenios.</w:t>
            </w:r>
          </w:p>
        </w:tc>
      </w:tr>
      <w:tr w:rsidR="00550098" w:rsidRPr="004E02DB" w14:paraId="2CBD4A22" w14:textId="77777777" w:rsidTr="00D66ABA">
        <w:tc>
          <w:tcPr>
            <w:tcW w:w="9214" w:type="dxa"/>
            <w:shd w:val="clear" w:color="auto" w:fill="auto"/>
          </w:tcPr>
          <w:p w14:paraId="0583CF88" w14:textId="77777777" w:rsidR="00550098" w:rsidRPr="004E02DB" w:rsidRDefault="00550098" w:rsidP="00550098">
            <w:pPr>
              <w:pStyle w:val="Prrafodelista"/>
              <w:widowControl/>
              <w:numPr>
                <w:ilvl w:val="0"/>
                <w:numId w:val="15"/>
              </w:numPr>
              <w:autoSpaceDE/>
              <w:autoSpaceDN/>
              <w:spacing w:before="0"/>
              <w:contextualSpacing/>
              <w:rPr>
                <w:rFonts w:cs="Arial"/>
                <w:sz w:val="20"/>
                <w:szCs w:val="20"/>
              </w:rPr>
            </w:pPr>
            <w:r w:rsidRPr="004E02DB">
              <w:rPr>
                <w:rFonts w:cs="Arial"/>
                <w:sz w:val="20"/>
                <w:szCs w:val="20"/>
              </w:rPr>
              <w:t>Elaborar y despachar comunicados de prensa en materias específicas del Programa de forma continua.</w:t>
            </w:r>
          </w:p>
        </w:tc>
      </w:tr>
      <w:tr w:rsidR="00550098" w:rsidRPr="004E02DB" w14:paraId="2C62400A" w14:textId="77777777" w:rsidTr="00D66ABA">
        <w:tc>
          <w:tcPr>
            <w:tcW w:w="9214" w:type="dxa"/>
            <w:shd w:val="clear" w:color="auto" w:fill="auto"/>
          </w:tcPr>
          <w:p w14:paraId="74D1B6E4" w14:textId="77777777" w:rsidR="00550098" w:rsidRPr="004E02DB" w:rsidRDefault="00550098" w:rsidP="00550098">
            <w:pPr>
              <w:pStyle w:val="Prrafodelista"/>
              <w:widowControl/>
              <w:numPr>
                <w:ilvl w:val="0"/>
                <w:numId w:val="15"/>
              </w:numPr>
              <w:autoSpaceDE/>
              <w:autoSpaceDN/>
              <w:spacing w:before="0"/>
              <w:contextualSpacing/>
              <w:jc w:val="both"/>
              <w:rPr>
                <w:rFonts w:cs="Arial"/>
                <w:sz w:val="20"/>
                <w:szCs w:val="20"/>
              </w:rPr>
            </w:pPr>
            <w:r w:rsidRPr="004E02DB">
              <w:rPr>
                <w:rFonts w:cs="Arial"/>
                <w:sz w:val="20"/>
                <w:szCs w:val="20"/>
              </w:rPr>
              <w:t>Recopilar y seleccionar material fotográfico de las diversas actividades que se desarrollen en el m</w:t>
            </w:r>
            <w:r>
              <w:rPr>
                <w:rFonts w:cs="Arial"/>
                <w:sz w:val="20"/>
                <w:szCs w:val="20"/>
              </w:rPr>
              <w:t>arco del Programa en el barrio.</w:t>
            </w:r>
          </w:p>
        </w:tc>
      </w:tr>
      <w:tr w:rsidR="00550098" w:rsidRPr="004E02DB" w14:paraId="32E40926" w14:textId="77777777" w:rsidTr="00D66ABA">
        <w:tc>
          <w:tcPr>
            <w:tcW w:w="9214" w:type="dxa"/>
            <w:shd w:val="clear" w:color="auto" w:fill="auto"/>
          </w:tcPr>
          <w:p w14:paraId="503F992C" w14:textId="77777777" w:rsidR="00550098" w:rsidRPr="004E02DB" w:rsidRDefault="00550098" w:rsidP="00550098">
            <w:pPr>
              <w:pStyle w:val="Prrafodelista"/>
              <w:widowControl/>
              <w:numPr>
                <w:ilvl w:val="0"/>
                <w:numId w:val="15"/>
              </w:numPr>
              <w:autoSpaceDE/>
              <w:autoSpaceDN/>
              <w:spacing w:before="0"/>
              <w:contextualSpacing/>
              <w:jc w:val="both"/>
              <w:rPr>
                <w:rFonts w:cs="Arial"/>
                <w:sz w:val="20"/>
                <w:szCs w:val="20"/>
              </w:rPr>
            </w:pPr>
            <w:r w:rsidRPr="004E02DB">
              <w:rPr>
                <w:rFonts w:cs="Arial"/>
                <w:sz w:val="20"/>
                <w:szCs w:val="20"/>
              </w:rPr>
              <w:t>Realizar difusión en los medios de prensa audiovisuales y escritos de las actividades realizadas por el programa en el barrio.</w:t>
            </w:r>
          </w:p>
        </w:tc>
      </w:tr>
      <w:tr w:rsidR="00550098" w:rsidRPr="004E02DB" w14:paraId="34DB8227" w14:textId="77777777" w:rsidTr="00D66ABA">
        <w:tc>
          <w:tcPr>
            <w:tcW w:w="9214" w:type="dxa"/>
            <w:shd w:val="clear" w:color="auto" w:fill="auto"/>
          </w:tcPr>
          <w:p w14:paraId="713FBA50" w14:textId="77777777" w:rsidR="00550098" w:rsidRPr="004E02DB" w:rsidRDefault="00550098" w:rsidP="00550098">
            <w:pPr>
              <w:pStyle w:val="Prrafodelista"/>
              <w:widowControl/>
              <w:numPr>
                <w:ilvl w:val="0"/>
                <w:numId w:val="15"/>
              </w:numPr>
              <w:autoSpaceDE/>
              <w:autoSpaceDN/>
              <w:spacing w:before="0"/>
              <w:contextualSpacing/>
              <w:jc w:val="both"/>
              <w:rPr>
                <w:rFonts w:cs="Arial"/>
                <w:sz w:val="20"/>
                <w:szCs w:val="20"/>
              </w:rPr>
            </w:pPr>
            <w:r w:rsidRPr="004E02DB">
              <w:rPr>
                <w:rFonts w:cs="Arial"/>
                <w:sz w:val="20"/>
                <w:szCs w:val="20"/>
              </w:rPr>
              <w:t>Establecer y mantener relaciones con los distintos medios de prensa local y/o regional que ayuden en la difusión de las acciones y activid</w:t>
            </w:r>
            <w:r>
              <w:rPr>
                <w:rFonts w:cs="Arial"/>
                <w:sz w:val="20"/>
                <w:szCs w:val="20"/>
              </w:rPr>
              <w:t>ades del Programa en el barrio.</w:t>
            </w:r>
          </w:p>
        </w:tc>
      </w:tr>
      <w:tr w:rsidR="00550098" w:rsidRPr="004E02DB" w14:paraId="4496DA66" w14:textId="77777777" w:rsidTr="00D66ABA">
        <w:tc>
          <w:tcPr>
            <w:tcW w:w="9214" w:type="dxa"/>
            <w:shd w:val="clear" w:color="auto" w:fill="auto"/>
          </w:tcPr>
          <w:p w14:paraId="641CEC01" w14:textId="77777777" w:rsidR="00550098" w:rsidRPr="004E02DB" w:rsidRDefault="00550098" w:rsidP="00550098">
            <w:pPr>
              <w:pStyle w:val="Prrafodelista"/>
              <w:widowControl/>
              <w:numPr>
                <w:ilvl w:val="0"/>
                <w:numId w:val="15"/>
              </w:numPr>
              <w:autoSpaceDE/>
              <w:autoSpaceDN/>
              <w:spacing w:before="0"/>
              <w:contextualSpacing/>
              <w:jc w:val="both"/>
              <w:rPr>
                <w:rFonts w:cs="Arial"/>
                <w:sz w:val="20"/>
                <w:szCs w:val="20"/>
              </w:rPr>
            </w:pPr>
            <w:r w:rsidRPr="004E02DB">
              <w:rPr>
                <w:rFonts w:cs="Arial"/>
                <w:sz w:val="20"/>
                <w:szCs w:val="20"/>
              </w:rPr>
              <w:t>Realizar cualquier otra tarea afín que le sea asignada que contribuya al funcionamiento integral del Programa en el barrio.</w:t>
            </w:r>
          </w:p>
        </w:tc>
      </w:tr>
      <w:tr w:rsidR="00550098" w:rsidRPr="004E02DB" w14:paraId="00C567A5" w14:textId="77777777" w:rsidTr="00D66ABA">
        <w:tc>
          <w:tcPr>
            <w:tcW w:w="9214" w:type="dxa"/>
            <w:shd w:val="clear" w:color="auto" w:fill="auto"/>
          </w:tcPr>
          <w:p w14:paraId="6A455471" w14:textId="77777777" w:rsidR="00550098" w:rsidRPr="004E02DB" w:rsidRDefault="00550098" w:rsidP="00550098">
            <w:pPr>
              <w:pStyle w:val="Prrafodelista1"/>
              <w:numPr>
                <w:ilvl w:val="0"/>
                <w:numId w:val="15"/>
              </w:numPr>
              <w:jc w:val="both"/>
              <w:rPr>
                <w:rFonts w:ascii="Calibri" w:hAnsi="Calibri" w:cs="Arial"/>
                <w:sz w:val="20"/>
                <w:szCs w:val="20"/>
              </w:rPr>
            </w:pPr>
            <w:r w:rsidRPr="004E02DB">
              <w:rPr>
                <w:rFonts w:ascii="Calibri" w:hAnsi="Calibri" w:cs="Arial"/>
                <w:sz w:val="20"/>
                <w:szCs w:val="20"/>
              </w:rPr>
              <w:t>Disponibilidad para trabajar en horarios fuera de jornada laboral y fines de semana si el caso lo amerita.</w:t>
            </w:r>
          </w:p>
        </w:tc>
      </w:tr>
    </w:tbl>
    <w:p w14:paraId="3025CA55" w14:textId="77777777" w:rsidR="00550098" w:rsidRDefault="00550098" w:rsidP="00550098">
      <w:pPr>
        <w:ind w:left="360"/>
        <w:rPr>
          <w:b/>
          <w:sz w:val="20"/>
          <w:szCs w:val="20"/>
        </w:rPr>
      </w:pPr>
    </w:p>
    <w:p w14:paraId="34CFEADC" w14:textId="77777777" w:rsidR="00550098" w:rsidRDefault="00550098" w:rsidP="00550098">
      <w:pPr>
        <w:widowControl/>
        <w:numPr>
          <w:ilvl w:val="0"/>
          <w:numId w:val="18"/>
        </w:numPr>
        <w:autoSpaceDE/>
        <w:autoSpaceDN/>
        <w:rPr>
          <w:b/>
          <w:sz w:val="20"/>
          <w:szCs w:val="20"/>
        </w:rPr>
      </w:pPr>
      <w:r>
        <w:rPr>
          <w:b/>
          <w:sz w:val="20"/>
          <w:szCs w:val="20"/>
        </w:rPr>
        <w:t>RESPONSABILIDADES</w:t>
      </w:r>
    </w:p>
    <w:p w14:paraId="2771BFF2" w14:textId="77777777" w:rsidR="00550098" w:rsidRDefault="00550098" w:rsidP="00550098">
      <w:pPr>
        <w:ind w:left="720"/>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0098" w:rsidRPr="003D5633" w14:paraId="35475FE6" w14:textId="77777777" w:rsidTr="00D66ABA">
        <w:tc>
          <w:tcPr>
            <w:tcW w:w="9356" w:type="dxa"/>
            <w:shd w:val="clear" w:color="auto" w:fill="auto"/>
          </w:tcPr>
          <w:p w14:paraId="51DD63B8" w14:textId="77777777" w:rsidR="00550098" w:rsidRPr="003D5633" w:rsidRDefault="00550098" w:rsidP="00550098">
            <w:pPr>
              <w:pStyle w:val="Prrafodelista"/>
              <w:widowControl/>
              <w:numPr>
                <w:ilvl w:val="0"/>
                <w:numId w:val="15"/>
              </w:numPr>
              <w:autoSpaceDE/>
              <w:autoSpaceDN/>
              <w:spacing w:before="0"/>
              <w:contextualSpacing/>
              <w:rPr>
                <w:rFonts w:cs="Arial"/>
                <w:sz w:val="20"/>
                <w:szCs w:val="20"/>
              </w:rPr>
            </w:pPr>
            <w:r w:rsidRPr="003D5633">
              <w:rPr>
                <w:rFonts w:cs="Arial"/>
                <w:sz w:val="20"/>
                <w:szCs w:val="20"/>
              </w:rPr>
              <w:t>Velar el cumplimiento de las funciones asignadas por la contraparte Municipal y la Contraparte Seremi.</w:t>
            </w:r>
          </w:p>
        </w:tc>
      </w:tr>
      <w:tr w:rsidR="00550098" w:rsidRPr="004E02DB" w14:paraId="692890BB" w14:textId="77777777" w:rsidTr="00D66ABA">
        <w:tc>
          <w:tcPr>
            <w:tcW w:w="9356" w:type="dxa"/>
            <w:shd w:val="clear" w:color="auto" w:fill="auto"/>
          </w:tcPr>
          <w:p w14:paraId="0E36D8D1" w14:textId="77777777" w:rsidR="00550098" w:rsidRPr="004E02DB" w:rsidRDefault="00550098" w:rsidP="00550098">
            <w:pPr>
              <w:pStyle w:val="Prrafodelista1"/>
              <w:numPr>
                <w:ilvl w:val="0"/>
                <w:numId w:val="15"/>
              </w:numPr>
              <w:jc w:val="both"/>
              <w:rPr>
                <w:rFonts w:ascii="Calibri" w:hAnsi="Calibri" w:cs="Arial"/>
                <w:sz w:val="20"/>
                <w:szCs w:val="20"/>
              </w:rPr>
            </w:pPr>
            <w:r w:rsidRPr="004E02DB">
              <w:rPr>
                <w:rFonts w:ascii="Calibri" w:hAnsi="Calibri" w:cs="Arial"/>
                <w:sz w:val="20"/>
                <w:szCs w:val="20"/>
              </w:rPr>
              <w:t xml:space="preserve">Velar por el cumplimiento de los productos estipulados en los </w:t>
            </w:r>
            <w:r>
              <w:rPr>
                <w:rFonts w:ascii="Calibri" w:hAnsi="Calibri" w:cs="Arial"/>
                <w:sz w:val="20"/>
                <w:szCs w:val="20"/>
              </w:rPr>
              <w:t xml:space="preserve">documentos de trabajo y </w:t>
            </w:r>
            <w:r w:rsidRPr="004E02DB">
              <w:rPr>
                <w:rFonts w:ascii="Calibri" w:hAnsi="Calibri" w:cs="Arial"/>
                <w:sz w:val="20"/>
                <w:szCs w:val="20"/>
              </w:rPr>
              <w:t>Términos de Referencia del barrio.</w:t>
            </w:r>
          </w:p>
        </w:tc>
      </w:tr>
      <w:tr w:rsidR="00550098" w:rsidRPr="004E02DB" w14:paraId="0103C58A" w14:textId="77777777" w:rsidTr="00D66ABA">
        <w:tc>
          <w:tcPr>
            <w:tcW w:w="9356" w:type="dxa"/>
            <w:shd w:val="clear" w:color="auto" w:fill="auto"/>
          </w:tcPr>
          <w:p w14:paraId="544548B9"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Planificar y coordinar las actividades del área de las comunicaciones.</w:t>
            </w:r>
          </w:p>
        </w:tc>
      </w:tr>
      <w:tr w:rsidR="00550098" w:rsidRPr="004E02DB" w14:paraId="7B502DFD" w14:textId="77777777" w:rsidTr="00D66ABA">
        <w:tc>
          <w:tcPr>
            <w:tcW w:w="9356" w:type="dxa"/>
            <w:shd w:val="clear" w:color="auto" w:fill="auto"/>
          </w:tcPr>
          <w:p w14:paraId="08BDFAEE" w14:textId="77777777" w:rsidR="00550098" w:rsidRPr="004E02DB" w:rsidRDefault="00550098" w:rsidP="00550098">
            <w:pPr>
              <w:widowControl/>
              <w:numPr>
                <w:ilvl w:val="0"/>
                <w:numId w:val="15"/>
              </w:numPr>
              <w:autoSpaceDE/>
              <w:autoSpaceDN/>
              <w:jc w:val="both"/>
              <w:rPr>
                <w:b/>
                <w:sz w:val="20"/>
                <w:szCs w:val="20"/>
              </w:rPr>
            </w:pPr>
            <w:r w:rsidRPr="004E02DB">
              <w:rPr>
                <w:sz w:val="20"/>
                <w:szCs w:val="20"/>
              </w:rPr>
              <w:lastRenderedPageBreak/>
              <w:t>Ceñirse en función del Manual de Normas gráficas establecidas por el MINVU</w:t>
            </w:r>
            <w:r>
              <w:rPr>
                <w:sz w:val="20"/>
                <w:szCs w:val="20"/>
              </w:rPr>
              <w:t xml:space="preserve"> y términos de referencia regionales</w:t>
            </w:r>
            <w:r w:rsidRPr="004E02DB">
              <w:rPr>
                <w:sz w:val="20"/>
                <w:szCs w:val="20"/>
              </w:rPr>
              <w:t xml:space="preserve"> para el desarrollo de los productos de la</w:t>
            </w:r>
            <w:r>
              <w:rPr>
                <w:sz w:val="20"/>
                <w:szCs w:val="20"/>
              </w:rPr>
              <w:t>s f</w:t>
            </w:r>
            <w:r w:rsidRPr="004E02DB">
              <w:rPr>
                <w:sz w:val="20"/>
                <w:szCs w:val="20"/>
              </w:rPr>
              <w:t>ase</w:t>
            </w:r>
            <w:r>
              <w:rPr>
                <w:sz w:val="20"/>
                <w:szCs w:val="20"/>
              </w:rPr>
              <w:t>s</w:t>
            </w:r>
            <w:r w:rsidRPr="004E02DB">
              <w:rPr>
                <w:sz w:val="20"/>
                <w:szCs w:val="20"/>
              </w:rPr>
              <w:t xml:space="preserve"> del programa.</w:t>
            </w:r>
          </w:p>
        </w:tc>
      </w:tr>
      <w:tr w:rsidR="00550098" w:rsidRPr="004E02DB" w14:paraId="1DD0DB58" w14:textId="77777777" w:rsidTr="00D66ABA">
        <w:tc>
          <w:tcPr>
            <w:tcW w:w="9356" w:type="dxa"/>
            <w:shd w:val="clear" w:color="auto" w:fill="auto"/>
          </w:tcPr>
          <w:p w14:paraId="4E012AB9"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 xml:space="preserve">Transmitir a los medios de difusión de la comuna de </w:t>
            </w:r>
            <w:r>
              <w:rPr>
                <w:rFonts w:ascii="Calibri" w:hAnsi="Calibri" w:cs="Arial"/>
                <w:sz w:val="20"/>
                <w:szCs w:val="20"/>
              </w:rPr>
              <w:t xml:space="preserve">Puerto Montt </w:t>
            </w:r>
            <w:r w:rsidRPr="004E02DB">
              <w:rPr>
                <w:rFonts w:ascii="Calibri" w:hAnsi="Calibri" w:cs="Arial"/>
                <w:sz w:val="20"/>
                <w:szCs w:val="20"/>
              </w:rPr>
              <w:t>la información que el Programa determine informar del barrio respectivo.</w:t>
            </w:r>
          </w:p>
        </w:tc>
      </w:tr>
      <w:tr w:rsidR="00550098" w:rsidRPr="004E02DB" w14:paraId="4B246E1C" w14:textId="77777777" w:rsidTr="00D66ABA">
        <w:tc>
          <w:tcPr>
            <w:tcW w:w="9356" w:type="dxa"/>
            <w:shd w:val="clear" w:color="auto" w:fill="auto"/>
          </w:tcPr>
          <w:p w14:paraId="707B742A"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Desarrollar actividades al interior del barrio con el objeto de difundir a los vecinos información pertinente del Programa y sus avances</w:t>
            </w:r>
            <w:r>
              <w:rPr>
                <w:rFonts w:ascii="Calibri" w:hAnsi="Calibri" w:cs="Arial"/>
                <w:sz w:val="20"/>
                <w:szCs w:val="20"/>
              </w:rPr>
              <w:t>.</w:t>
            </w:r>
          </w:p>
        </w:tc>
      </w:tr>
    </w:tbl>
    <w:p w14:paraId="4FA115F1" w14:textId="77777777" w:rsidR="00550098" w:rsidRDefault="00550098" w:rsidP="00550098">
      <w:pPr>
        <w:rPr>
          <w:b/>
          <w:sz w:val="20"/>
          <w:szCs w:val="20"/>
        </w:rPr>
      </w:pPr>
    </w:p>
    <w:p w14:paraId="71D39C5C" w14:textId="77777777" w:rsidR="00550098" w:rsidRDefault="00550098" w:rsidP="00550098">
      <w:pPr>
        <w:rPr>
          <w:b/>
          <w:sz w:val="20"/>
          <w:szCs w:val="20"/>
        </w:rPr>
      </w:pPr>
    </w:p>
    <w:p w14:paraId="5E225F25" w14:textId="77777777" w:rsidR="00550098" w:rsidRDefault="00550098" w:rsidP="00550098">
      <w:pPr>
        <w:rPr>
          <w:b/>
          <w:sz w:val="20"/>
          <w:szCs w:val="20"/>
        </w:rPr>
      </w:pPr>
    </w:p>
    <w:p w14:paraId="29C64EC2" w14:textId="77777777" w:rsidR="00550098" w:rsidRDefault="00550098" w:rsidP="00550098">
      <w:pPr>
        <w:widowControl/>
        <w:numPr>
          <w:ilvl w:val="0"/>
          <w:numId w:val="18"/>
        </w:numPr>
        <w:autoSpaceDE/>
        <w:autoSpaceDN/>
        <w:rPr>
          <w:b/>
          <w:sz w:val="20"/>
          <w:szCs w:val="20"/>
        </w:rPr>
      </w:pPr>
      <w:r>
        <w:rPr>
          <w:b/>
          <w:sz w:val="20"/>
          <w:szCs w:val="20"/>
        </w:rPr>
        <w:t>REQUISITOS DEL CARGO</w:t>
      </w:r>
    </w:p>
    <w:p w14:paraId="37C81FA0" w14:textId="77777777" w:rsidR="00550098" w:rsidRPr="00C35C78" w:rsidRDefault="00550098" w:rsidP="00550098">
      <w:pPr>
        <w:ind w:left="72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54"/>
      </w:tblGrid>
      <w:tr w:rsidR="00550098" w:rsidRPr="00A42255" w14:paraId="5EA3C14D" w14:textId="77777777" w:rsidTr="00D66ABA">
        <w:tc>
          <w:tcPr>
            <w:tcW w:w="1809" w:type="dxa"/>
            <w:shd w:val="clear" w:color="auto" w:fill="D9D9D9"/>
          </w:tcPr>
          <w:p w14:paraId="13720AFB" w14:textId="77777777" w:rsidR="00550098" w:rsidRPr="00A42255" w:rsidRDefault="00550098" w:rsidP="00D66ABA">
            <w:pPr>
              <w:rPr>
                <w:rFonts w:cs="Arial"/>
                <w:b/>
                <w:sz w:val="20"/>
                <w:szCs w:val="20"/>
              </w:rPr>
            </w:pPr>
            <w:r w:rsidRPr="00A42255">
              <w:rPr>
                <w:rFonts w:cs="Arial"/>
                <w:b/>
                <w:sz w:val="20"/>
                <w:szCs w:val="20"/>
              </w:rPr>
              <w:t xml:space="preserve">Educación </w:t>
            </w:r>
          </w:p>
        </w:tc>
        <w:tc>
          <w:tcPr>
            <w:tcW w:w="7454" w:type="dxa"/>
            <w:shd w:val="clear" w:color="auto" w:fill="auto"/>
          </w:tcPr>
          <w:p w14:paraId="191BE819" w14:textId="4084E2BE" w:rsidR="00550098" w:rsidRPr="00A42255" w:rsidRDefault="00550098" w:rsidP="00220E03">
            <w:pPr>
              <w:jc w:val="both"/>
              <w:rPr>
                <w:rFonts w:cs="Arial"/>
                <w:sz w:val="20"/>
                <w:szCs w:val="20"/>
              </w:rPr>
            </w:pPr>
            <w:r>
              <w:rPr>
                <w:rFonts w:cs="Arial"/>
                <w:sz w:val="20"/>
                <w:szCs w:val="20"/>
              </w:rPr>
              <w:t xml:space="preserve">Profesional Titulado/a Periodista, </w:t>
            </w:r>
            <w:r w:rsidR="00220E03">
              <w:rPr>
                <w:rFonts w:cs="Arial"/>
                <w:sz w:val="20"/>
                <w:szCs w:val="20"/>
              </w:rPr>
              <w:t>C</w:t>
            </w:r>
            <w:r>
              <w:rPr>
                <w:rFonts w:cs="Arial"/>
                <w:sz w:val="20"/>
                <w:szCs w:val="20"/>
              </w:rPr>
              <w:t xml:space="preserve">omunicador social, </w:t>
            </w:r>
            <w:r w:rsidR="00220E03">
              <w:rPr>
                <w:rFonts w:cs="Arial"/>
                <w:sz w:val="20"/>
                <w:szCs w:val="20"/>
              </w:rPr>
              <w:t xml:space="preserve">Publicista </w:t>
            </w:r>
            <w:r>
              <w:rPr>
                <w:rFonts w:cs="Arial"/>
                <w:sz w:val="20"/>
                <w:szCs w:val="20"/>
              </w:rPr>
              <w:t xml:space="preserve">o carrera afín, </w:t>
            </w:r>
            <w:r w:rsidRPr="00CD16DD">
              <w:rPr>
                <w:rFonts w:cs="Arial"/>
                <w:sz w:val="20"/>
                <w:szCs w:val="20"/>
              </w:rPr>
              <w:t>otorgado por el establecimiento de educación superior del estado o reconocido por éste.</w:t>
            </w:r>
          </w:p>
        </w:tc>
      </w:tr>
      <w:tr w:rsidR="00550098" w:rsidRPr="00A42255" w14:paraId="16FAFE1D" w14:textId="77777777" w:rsidTr="00D66ABA">
        <w:tc>
          <w:tcPr>
            <w:tcW w:w="1809" w:type="dxa"/>
            <w:shd w:val="clear" w:color="auto" w:fill="D9D9D9"/>
          </w:tcPr>
          <w:p w14:paraId="4B3B85FB" w14:textId="77777777" w:rsidR="00550098" w:rsidRPr="00A42255" w:rsidRDefault="00550098" w:rsidP="00D66ABA">
            <w:pPr>
              <w:rPr>
                <w:rFonts w:cs="Arial"/>
                <w:b/>
                <w:sz w:val="20"/>
                <w:szCs w:val="20"/>
              </w:rPr>
            </w:pPr>
            <w:r w:rsidRPr="00A42255">
              <w:rPr>
                <w:rFonts w:cs="Arial"/>
                <w:b/>
                <w:sz w:val="20"/>
                <w:szCs w:val="20"/>
              </w:rPr>
              <w:t xml:space="preserve">Formación </w:t>
            </w:r>
          </w:p>
        </w:tc>
        <w:tc>
          <w:tcPr>
            <w:tcW w:w="7454" w:type="dxa"/>
            <w:shd w:val="clear" w:color="auto" w:fill="auto"/>
          </w:tcPr>
          <w:p w14:paraId="74E2E6C4" w14:textId="78FEECEB" w:rsidR="00220E03" w:rsidRDefault="00220E03" w:rsidP="00220E03">
            <w:pPr>
              <w:pStyle w:val="TableParagraph"/>
              <w:ind w:left="0"/>
              <w:rPr>
                <w:b/>
                <w:sz w:val="20"/>
              </w:rPr>
            </w:pPr>
            <w:r>
              <w:rPr>
                <w:b/>
                <w:sz w:val="20"/>
              </w:rPr>
              <w:t>Deseable de a lo menos 2 años en:</w:t>
            </w:r>
          </w:p>
          <w:p w14:paraId="458FD450" w14:textId="502844C9" w:rsidR="00550098" w:rsidRPr="00220E03" w:rsidRDefault="00220E03" w:rsidP="00220E03">
            <w:pPr>
              <w:widowControl/>
              <w:numPr>
                <w:ilvl w:val="0"/>
                <w:numId w:val="15"/>
              </w:numPr>
              <w:autoSpaceDE/>
              <w:autoSpaceDN/>
              <w:rPr>
                <w:rFonts w:cs="Arial"/>
                <w:sz w:val="20"/>
                <w:szCs w:val="20"/>
              </w:rPr>
            </w:pPr>
            <w:r w:rsidRPr="00220E03">
              <w:rPr>
                <w:rFonts w:cs="Arial"/>
                <w:sz w:val="20"/>
                <w:szCs w:val="20"/>
              </w:rPr>
              <w:t>En</w:t>
            </w:r>
            <w:r w:rsidR="00550098" w:rsidRPr="00220E03">
              <w:rPr>
                <w:rFonts w:cs="Arial"/>
                <w:sz w:val="20"/>
                <w:szCs w:val="20"/>
              </w:rPr>
              <w:t xml:space="preserve"> diseño y desarrollo de gráfica.</w:t>
            </w:r>
          </w:p>
          <w:p w14:paraId="39D0CAA5" w14:textId="30F5CD7E" w:rsidR="00550098" w:rsidRPr="00220E03" w:rsidRDefault="00220E03" w:rsidP="00220E03">
            <w:pPr>
              <w:widowControl/>
              <w:numPr>
                <w:ilvl w:val="0"/>
                <w:numId w:val="15"/>
              </w:numPr>
              <w:autoSpaceDE/>
              <w:autoSpaceDN/>
              <w:rPr>
                <w:rFonts w:cs="Arial"/>
                <w:sz w:val="20"/>
                <w:szCs w:val="20"/>
              </w:rPr>
            </w:pPr>
            <w:r w:rsidRPr="00220E03">
              <w:rPr>
                <w:rFonts w:cs="Arial"/>
                <w:sz w:val="20"/>
                <w:szCs w:val="20"/>
              </w:rPr>
              <w:t>En comunicación social estratégica.</w:t>
            </w:r>
          </w:p>
          <w:p w14:paraId="71C851D2" w14:textId="7D1CA375" w:rsidR="00220E03" w:rsidRPr="00220E03" w:rsidRDefault="00220E03" w:rsidP="00220E03">
            <w:pPr>
              <w:widowControl/>
              <w:numPr>
                <w:ilvl w:val="0"/>
                <w:numId w:val="15"/>
              </w:numPr>
              <w:autoSpaceDE/>
              <w:autoSpaceDN/>
              <w:rPr>
                <w:rFonts w:cs="Arial"/>
                <w:sz w:val="20"/>
                <w:szCs w:val="20"/>
              </w:rPr>
            </w:pPr>
            <w:r w:rsidRPr="00220E03">
              <w:rPr>
                <w:rFonts w:cs="Arial"/>
                <w:sz w:val="20"/>
                <w:szCs w:val="20"/>
              </w:rPr>
              <w:t>En medios digitales de información y participación.</w:t>
            </w:r>
          </w:p>
          <w:p w14:paraId="19FADDA8" w14:textId="77777777" w:rsidR="00550098" w:rsidRPr="00220E03" w:rsidRDefault="00550098" w:rsidP="00220E03">
            <w:pPr>
              <w:widowControl/>
              <w:numPr>
                <w:ilvl w:val="0"/>
                <w:numId w:val="15"/>
              </w:numPr>
              <w:autoSpaceDE/>
              <w:autoSpaceDN/>
              <w:rPr>
                <w:rFonts w:cs="Arial"/>
                <w:sz w:val="20"/>
                <w:szCs w:val="20"/>
              </w:rPr>
            </w:pPr>
            <w:r w:rsidRPr="00220E03">
              <w:rPr>
                <w:rFonts w:cs="Arial"/>
                <w:sz w:val="20"/>
                <w:szCs w:val="20"/>
              </w:rPr>
              <w:t>Especialización teórica y práctica en comunicación institucional y estratégica.</w:t>
            </w:r>
          </w:p>
          <w:p w14:paraId="481634F9" w14:textId="77777777" w:rsidR="00550098" w:rsidRPr="00220E03" w:rsidRDefault="00550098" w:rsidP="00220E03">
            <w:pPr>
              <w:widowControl/>
              <w:numPr>
                <w:ilvl w:val="0"/>
                <w:numId w:val="15"/>
              </w:numPr>
              <w:autoSpaceDE/>
              <w:autoSpaceDN/>
              <w:rPr>
                <w:rFonts w:cs="Arial"/>
                <w:sz w:val="20"/>
                <w:szCs w:val="20"/>
              </w:rPr>
            </w:pPr>
            <w:r w:rsidRPr="00220E03">
              <w:rPr>
                <w:rFonts w:cs="Arial"/>
                <w:sz w:val="20"/>
                <w:szCs w:val="20"/>
              </w:rPr>
              <w:t>Formación o capacitación en periodismo digital, manejo de redes sociales, programas de edición fotográfica y de video digital y/o de páginas Web.</w:t>
            </w:r>
          </w:p>
        </w:tc>
      </w:tr>
      <w:tr w:rsidR="00550098" w:rsidRPr="00A42255" w14:paraId="3EA5E637" w14:textId="77777777" w:rsidTr="00D66ABA">
        <w:tc>
          <w:tcPr>
            <w:tcW w:w="1809" w:type="dxa"/>
            <w:shd w:val="clear" w:color="auto" w:fill="D9D9D9"/>
          </w:tcPr>
          <w:p w14:paraId="35F36737" w14:textId="77777777" w:rsidR="00550098" w:rsidRPr="00A42255" w:rsidRDefault="00550098" w:rsidP="00D66ABA">
            <w:pPr>
              <w:rPr>
                <w:rFonts w:cs="Arial"/>
                <w:b/>
                <w:sz w:val="20"/>
                <w:szCs w:val="20"/>
              </w:rPr>
            </w:pPr>
            <w:r w:rsidRPr="00A42255">
              <w:rPr>
                <w:rFonts w:cs="Arial"/>
                <w:b/>
                <w:sz w:val="20"/>
                <w:szCs w:val="20"/>
              </w:rPr>
              <w:t xml:space="preserve">Competencias </w:t>
            </w:r>
          </w:p>
        </w:tc>
        <w:tc>
          <w:tcPr>
            <w:tcW w:w="7454" w:type="dxa"/>
            <w:shd w:val="clear" w:color="auto" w:fill="auto"/>
          </w:tcPr>
          <w:p w14:paraId="55CB8A29" w14:textId="77777777" w:rsidR="00550098" w:rsidRDefault="00550098" w:rsidP="00D66ABA">
            <w:pPr>
              <w:rPr>
                <w:rFonts w:cs="Arial"/>
                <w:b/>
                <w:sz w:val="20"/>
                <w:szCs w:val="20"/>
              </w:rPr>
            </w:pPr>
            <w:r>
              <w:rPr>
                <w:rFonts w:cs="Arial"/>
                <w:b/>
                <w:sz w:val="20"/>
                <w:szCs w:val="20"/>
              </w:rPr>
              <w:t>Competencias transversales:</w:t>
            </w:r>
          </w:p>
          <w:p w14:paraId="7C803749" w14:textId="77777777" w:rsidR="00550098" w:rsidRDefault="00550098" w:rsidP="00550098">
            <w:pPr>
              <w:widowControl/>
              <w:numPr>
                <w:ilvl w:val="0"/>
                <w:numId w:val="15"/>
              </w:numPr>
              <w:autoSpaceDE/>
              <w:autoSpaceDN/>
              <w:rPr>
                <w:rFonts w:cs="Arial"/>
                <w:sz w:val="20"/>
                <w:szCs w:val="20"/>
              </w:rPr>
            </w:pPr>
            <w:r w:rsidRPr="005452D9">
              <w:rPr>
                <w:rFonts w:cs="Arial"/>
                <w:sz w:val="20"/>
                <w:szCs w:val="20"/>
              </w:rPr>
              <w:t>Orientación al usuario</w:t>
            </w:r>
          </w:p>
          <w:p w14:paraId="5DD5D70A" w14:textId="77777777" w:rsidR="00550098" w:rsidRDefault="00550098" w:rsidP="00550098">
            <w:pPr>
              <w:widowControl/>
              <w:numPr>
                <w:ilvl w:val="0"/>
                <w:numId w:val="15"/>
              </w:numPr>
              <w:autoSpaceDE/>
              <w:autoSpaceDN/>
              <w:rPr>
                <w:rFonts w:cs="Arial"/>
                <w:sz w:val="20"/>
                <w:szCs w:val="20"/>
              </w:rPr>
            </w:pPr>
            <w:r>
              <w:rPr>
                <w:rFonts w:cs="Arial"/>
                <w:sz w:val="20"/>
                <w:szCs w:val="20"/>
              </w:rPr>
              <w:t>Capacidad para trabajar en equipo</w:t>
            </w:r>
          </w:p>
          <w:p w14:paraId="6FA78DA5" w14:textId="77777777" w:rsidR="00550098" w:rsidRDefault="00550098" w:rsidP="00550098">
            <w:pPr>
              <w:widowControl/>
              <w:numPr>
                <w:ilvl w:val="0"/>
                <w:numId w:val="15"/>
              </w:numPr>
              <w:autoSpaceDE/>
              <w:autoSpaceDN/>
              <w:rPr>
                <w:rFonts w:cs="Arial"/>
                <w:sz w:val="20"/>
                <w:szCs w:val="20"/>
              </w:rPr>
            </w:pPr>
            <w:r>
              <w:rPr>
                <w:rFonts w:cs="Arial"/>
                <w:sz w:val="20"/>
                <w:szCs w:val="20"/>
              </w:rPr>
              <w:t>Iniciativa y creatividad</w:t>
            </w:r>
          </w:p>
          <w:p w14:paraId="09F1EC2E" w14:textId="77777777" w:rsidR="00550098" w:rsidRDefault="00550098" w:rsidP="00550098">
            <w:pPr>
              <w:widowControl/>
              <w:numPr>
                <w:ilvl w:val="0"/>
                <w:numId w:val="15"/>
              </w:numPr>
              <w:autoSpaceDE/>
              <w:autoSpaceDN/>
              <w:rPr>
                <w:rFonts w:cs="Arial"/>
                <w:sz w:val="20"/>
                <w:szCs w:val="20"/>
              </w:rPr>
            </w:pPr>
            <w:r>
              <w:rPr>
                <w:rFonts w:cs="Arial"/>
                <w:sz w:val="20"/>
                <w:szCs w:val="20"/>
              </w:rPr>
              <w:t>Manejo de tecnologías de la información y comunicación</w:t>
            </w:r>
          </w:p>
          <w:p w14:paraId="20FE504B" w14:textId="77777777" w:rsidR="00550098" w:rsidRDefault="00550098" w:rsidP="00550098">
            <w:pPr>
              <w:widowControl/>
              <w:numPr>
                <w:ilvl w:val="0"/>
                <w:numId w:val="15"/>
              </w:numPr>
              <w:autoSpaceDE/>
              <w:autoSpaceDN/>
              <w:rPr>
                <w:rFonts w:cs="Arial"/>
                <w:sz w:val="20"/>
                <w:szCs w:val="20"/>
              </w:rPr>
            </w:pPr>
            <w:r>
              <w:rPr>
                <w:rFonts w:cs="Arial"/>
                <w:sz w:val="20"/>
                <w:szCs w:val="20"/>
              </w:rPr>
              <w:t>Manejo comunicacional</w:t>
            </w:r>
          </w:p>
          <w:p w14:paraId="575B0DD5" w14:textId="77777777" w:rsidR="00550098" w:rsidRDefault="00550098" w:rsidP="00550098">
            <w:pPr>
              <w:widowControl/>
              <w:numPr>
                <w:ilvl w:val="0"/>
                <w:numId w:val="15"/>
              </w:numPr>
              <w:autoSpaceDE/>
              <w:autoSpaceDN/>
              <w:rPr>
                <w:rFonts w:cs="Arial"/>
                <w:sz w:val="20"/>
                <w:szCs w:val="20"/>
              </w:rPr>
            </w:pPr>
            <w:r>
              <w:rPr>
                <w:rFonts w:cs="Arial"/>
                <w:sz w:val="20"/>
                <w:szCs w:val="20"/>
              </w:rPr>
              <w:t>Cumplimiento de compromisos de gestión y orientación a la eficiencia.</w:t>
            </w:r>
          </w:p>
          <w:p w14:paraId="5B2E943F" w14:textId="77777777" w:rsidR="00550098" w:rsidRDefault="00550098" w:rsidP="00D66ABA">
            <w:pPr>
              <w:rPr>
                <w:rFonts w:cs="Arial"/>
                <w:b/>
                <w:sz w:val="20"/>
                <w:szCs w:val="20"/>
              </w:rPr>
            </w:pPr>
            <w:r w:rsidRPr="005452D9">
              <w:rPr>
                <w:rFonts w:cs="Arial"/>
                <w:b/>
                <w:sz w:val="20"/>
                <w:szCs w:val="20"/>
              </w:rPr>
              <w:t>Competencias específicas:</w:t>
            </w:r>
          </w:p>
          <w:p w14:paraId="24FA15FF" w14:textId="77777777" w:rsidR="00550098" w:rsidRPr="005452D9" w:rsidRDefault="00550098" w:rsidP="00550098">
            <w:pPr>
              <w:widowControl/>
              <w:numPr>
                <w:ilvl w:val="0"/>
                <w:numId w:val="15"/>
              </w:numPr>
              <w:autoSpaceDE/>
              <w:autoSpaceDN/>
              <w:jc w:val="both"/>
              <w:rPr>
                <w:rFonts w:cs="Arial"/>
                <w:b/>
                <w:sz w:val="20"/>
                <w:szCs w:val="20"/>
              </w:rPr>
            </w:pPr>
            <w:r w:rsidRPr="005452D9">
              <w:rPr>
                <w:rFonts w:cs="Arial"/>
                <w:sz w:val="20"/>
                <w:szCs w:val="20"/>
              </w:rPr>
              <w:t>Capacidad para</w:t>
            </w:r>
            <w:r>
              <w:rPr>
                <w:rFonts w:cs="Arial"/>
                <w:sz w:val="20"/>
                <w:szCs w:val="20"/>
              </w:rPr>
              <w:t xml:space="preserve"> coordinar el trabajo comunicacional. Ser capaz de unificar, potenciar el impacto comunicacional de sus iniciativas y organizar conjuntamente esquemas de visitas a terreno, formatos de minutas y otros soportes comunicacionales que apoyen su función.</w:t>
            </w:r>
          </w:p>
          <w:p w14:paraId="292A9AB3" w14:textId="77777777" w:rsidR="00550098" w:rsidRDefault="00550098" w:rsidP="00D66ABA">
            <w:pPr>
              <w:rPr>
                <w:rFonts w:cs="Arial"/>
                <w:sz w:val="20"/>
                <w:szCs w:val="20"/>
              </w:rPr>
            </w:pPr>
            <w:r w:rsidRPr="005452D9">
              <w:rPr>
                <w:rFonts w:cs="Arial"/>
                <w:b/>
                <w:sz w:val="20"/>
                <w:szCs w:val="20"/>
              </w:rPr>
              <w:t>Manejo reservado de la información:</w:t>
            </w:r>
          </w:p>
          <w:p w14:paraId="627D8E4E" w14:textId="77777777" w:rsidR="00550098" w:rsidRPr="004E02DB" w:rsidRDefault="00550098" w:rsidP="00550098">
            <w:pPr>
              <w:widowControl/>
              <w:numPr>
                <w:ilvl w:val="0"/>
                <w:numId w:val="15"/>
              </w:numPr>
              <w:autoSpaceDE/>
              <w:autoSpaceDN/>
              <w:rPr>
                <w:rFonts w:cs="Arial"/>
                <w:sz w:val="20"/>
                <w:szCs w:val="20"/>
              </w:rPr>
            </w:pPr>
            <w:r w:rsidRPr="004E02DB">
              <w:rPr>
                <w:sz w:val="20"/>
                <w:szCs w:val="20"/>
              </w:rPr>
              <w:t>Ser capaz de mantener los necesarios niveles de confidencialidad en el manejo de la información que conoce en el ejercicio de su cargo</w:t>
            </w:r>
            <w:r>
              <w:rPr>
                <w:sz w:val="20"/>
                <w:szCs w:val="20"/>
              </w:rPr>
              <w:t>.</w:t>
            </w:r>
          </w:p>
          <w:p w14:paraId="05C938E8" w14:textId="77777777" w:rsidR="00550098" w:rsidRPr="004E02DB" w:rsidRDefault="00550098" w:rsidP="00D66ABA">
            <w:pPr>
              <w:rPr>
                <w:b/>
                <w:sz w:val="20"/>
                <w:szCs w:val="20"/>
              </w:rPr>
            </w:pPr>
            <w:r w:rsidRPr="004E02DB">
              <w:rPr>
                <w:b/>
                <w:sz w:val="20"/>
                <w:szCs w:val="20"/>
              </w:rPr>
              <w:t>Dominio técnico profesional:</w:t>
            </w:r>
          </w:p>
          <w:p w14:paraId="1398C558" w14:textId="77777777" w:rsidR="00550098" w:rsidRPr="004E02DB" w:rsidRDefault="00550098" w:rsidP="00550098">
            <w:pPr>
              <w:widowControl/>
              <w:numPr>
                <w:ilvl w:val="0"/>
                <w:numId w:val="15"/>
              </w:numPr>
              <w:autoSpaceDE/>
              <w:autoSpaceDN/>
              <w:jc w:val="both"/>
              <w:rPr>
                <w:rFonts w:cs="Arial"/>
                <w:b/>
                <w:sz w:val="20"/>
                <w:szCs w:val="20"/>
              </w:rPr>
            </w:pPr>
            <w:r w:rsidRPr="004E02DB">
              <w:rPr>
                <w:sz w:val="20"/>
                <w:szCs w:val="20"/>
              </w:rPr>
              <w:t>Ser capaz de desplegar un buen nivel de conocimientos técnicos y profesionales en las áreas temát</w:t>
            </w:r>
            <w:r>
              <w:rPr>
                <w:sz w:val="20"/>
                <w:szCs w:val="20"/>
              </w:rPr>
              <w:t>icas relacionadas con el cargo,</w:t>
            </w:r>
            <w:r w:rsidRPr="004E02DB">
              <w:rPr>
                <w:sz w:val="20"/>
                <w:szCs w:val="20"/>
              </w:rPr>
              <w:t xml:space="preserve"> manteniéndose al día sobre los sucesos y las tendencias actuales en el ámbito de su competencia.</w:t>
            </w:r>
          </w:p>
          <w:p w14:paraId="66D7891F" w14:textId="77777777" w:rsidR="00550098" w:rsidRPr="004E02DB" w:rsidRDefault="00550098" w:rsidP="00D66ABA">
            <w:pPr>
              <w:rPr>
                <w:b/>
                <w:sz w:val="20"/>
                <w:szCs w:val="20"/>
              </w:rPr>
            </w:pPr>
            <w:r>
              <w:rPr>
                <w:b/>
                <w:sz w:val="20"/>
                <w:szCs w:val="20"/>
              </w:rPr>
              <w:t>Competencias de Gestión:</w:t>
            </w:r>
          </w:p>
          <w:p w14:paraId="75B46764"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Ca</w:t>
            </w:r>
            <w:r>
              <w:rPr>
                <w:rFonts w:ascii="Calibri" w:hAnsi="Calibri" w:cs="Arial"/>
                <w:sz w:val="20"/>
                <w:szCs w:val="20"/>
              </w:rPr>
              <w:t>pacidad de trabajo bajo presión</w:t>
            </w:r>
          </w:p>
          <w:p w14:paraId="24EF4E35"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Calidad de trabajo</w:t>
            </w:r>
          </w:p>
          <w:p w14:paraId="0B9809DE"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Habilidad analítica</w:t>
            </w:r>
          </w:p>
          <w:p w14:paraId="62BF4F7B"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Dinamismo</w:t>
            </w:r>
            <w:r>
              <w:rPr>
                <w:rFonts w:ascii="Calibri" w:hAnsi="Calibri" w:cs="Arial"/>
                <w:sz w:val="20"/>
                <w:szCs w:val="20"/>
              </w:rPr>
              <w:t xml:space="preserve"> </w:t>
            </w:r>
            <w:r w:rsidRPr="004E02DB">
              <w:rPr>
                <w:rFonts w:ascii="Calibri" w:hAnsi="Calibri" w:cs="Arial"/>
                <w:sz w:val="20"/>
                <w:szCs w:val="20"/>
              </w:rPr>
              <w:t>- Energía</w:t>
            </w:r>
          </w:p>
          <w:p w14:paraId="6059069C"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Manejo asertivo de conflictos</w:t>
            </w:r>
          </w:p>
          <w:p w14:paraId="525F8236"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Búsqueda de información</w:t>
            </w:r>
          </w:p>
          <w:p w14:paraId="35132EE7"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 xml:space="preserve">Comprender y analizar información </w:t>
            </w:r>
          </w:p>
          <w:p w14:paraId="3BFB333A" w14:textId="77777777" w:rsidR="00550098" w:rsidRPr="004E02DB"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Comunicación efectiva</w:t>
            </w:r>
          </w:p>
          <w:p w14:paraId="2EE913B5" w14:textId="77777777" w:rsidR="00550098" w:rsidRPr="005452D9" w:rsidRDefault="00550098" w:rsidP="00550098">
            <w:pPr>
              <w:pStyle w:val="Prrafodelista10"/>
              <w:numPr>
                <w:ilvl w:val="0"/>
                <w:numId w:val="15"/>
              </w:numPr>
              <w:jc w:val="both"/>
              <w:rPr>
                <w:rFonts w:ascii="Calibri" w:hAnsi="Calibri" w:cs="Arial"/>
                <w:sz w:val="20"/>
                <w:szCs w:val="20"/>
              </w:rPr>
            </w:pPr>
            <w:r w:rsidRPr="004E02DB">
              <w:rPr>
                <w:rFonts w:ascii="Calibri" w:hAnsi="Calibri" w:cs="Arial"/>
                <w:sz w:val="20"/>
                <w:szCs w:val="20"/>
              </w:rPr>
              <w:t>Orientación a los resultados</w:t>
            </w:r>
          </w:p>
        </w:tc>
      </w:tr>
      <w:tr w:rsidR="00550098" w:rsidRPr="00A42255" w14:paraId="4F722B1B" w14:textId="77777777" w:rsidTr="00D66ABA">
        <w:tc>
          <w:tcPr>
            <w:tcW w:w="1809" w:type="dxa"/>
            <w:shd w:val="clear" w:color="auto" w:fill="D9D9D9"/>
          </w:tcPr>
          <w:p w14:paraId="7D7D8F30" w14:textId="77777777" w:rsidR="00550098" w:rsidRPr="00A42255" w:rsidRDefault="00550098" w:rsidP="00D66ABA">
            <w:pPr>
              <w:rPr>
                <w:rFonts w:cs="Arial"/>
                <w:b/>
                <w:sz w:val="20"/>
                <w:szCs w:val="20"/>
              </w:rPr>
            </w:pPr>
            <w:r w:rsidRPr="00A42255">
              <w:rPr>
                <w:rFonts w:cs="Arial"/>
                <w:b/>
                <w:sz w:val="20"/>
                <w:szCs w:val="20"/>
              </w:rPr>
              <w:lastRenderedPageBreak/>
              <w:t>Experiencia</w:t>
            </w:r>
          </w:p>
        </w:tc>
        <w:tc>
          <w:tcPr>
            <w:tcW w:w="7454" w:type="dxa"/>
            <w:shd w:val="clear" w:color="auto" w:fill="auto"/>
          </w:tcPr>
          <w:p w14:paraId="1EBC1535" w14:textId="77777777" w:rsidR="00220E03" w:rsidRDefault="00220E03" w:rsidP="00220E03">
            <w:pPr>
              <w:pStyle w:val="TableParagraph"/>
              <w:ind w:left="0"/>
              <w:rPr>
                <w:b/>
                <w:sz w:val="20"/>
              </w:rPr>
            </w:pPr>
            <w:r>
              <w:rPr>
                <w:b/>
                <w:sz w:val="20"/>
              </w:rPr>
              <w:t>Deseable de a lo menos 2 años en:</w:t>
            </w:r>
          </w:p>
          <w:p w14:paraId="2CB439EF" w14:textId="77777777" w:rsidR="001E3886" w:rsidRDefault="001E3886" w:rsidP="00220E03">
            <w:pPr>
              <w:widowControl/>
              <w:numPr>
                <w:ilvl w:val="0"/>
                <w:numId w:val="15"/>
              </w:numPr>
              <w:autoSpaceDE/>
              <w:autoSpaceDN/>
              <w:rPr>
                <w:rFonts w:cs="Arial"/>
                <w:sz w:val="20"/>
                <w:szCs w:val="20"/>
              </w:rPr>
            </w:pPr>
            <w:r>
              <w:rPr>
                <w:rFonts w:cs="Arial"/>
                <w:sz w:val="20"/>
                <w:szCs w:val="20"/>
              </w:rPr>
              <w:t>Desarrollar diseños y graficas participativamente.</w:t>
            </w:r>
          </w:p>
          <w:p w14:paraId="2EEDD1E7" w14:textId="7145CA24" w:rsidR="00220E03" w:rsidRPr="001E3886" w:rsidRDefault="001E3886" w:rsidP="00D66ABA">
            <w:pPr>
              <w:widowControl/>
              <w:numPr>
                <w:ilvl w:val="0"/>
                <w:numId w:val="15"/>
              </w:numPr>
              <w:autoSpaceDE/>
              <w:autoSpaceDN/>
              <w:rPr>
                <w:rFonts w:cs="Arial"/>
                <w:sz w:val="20"/>
                <w:szCs w:val="20"/>
              </w:rPr>
            </w:pPr>
            <w:r w:rsidRPr="001E3886">
              <w:rPr>
                <w:rFonts w:cs="Arial"/>
                <w:sz w:val="20"/>
                <w:szCs w:val="20"/>
              </w:rPr>
              <w:t xml:space="preserve">Elaborar estrategias de comunicación interna y externa. </w:t>
            </w:r>
          </w:p>
          <w:p w14:paraId="749A5372" w14:textId="10204029" w:rsidR="00220E03" w:rsidRPr="00220E03" w:rsidRDefault="00220E03" w:rsidP="00220E03">
            <w:pPr>
              <w:widowControl/>
              <w:numPr>
                <w:ilvl w:val="0"/>
                <w:numId w:val="15"/>
              </w:numPr>
              <w:autoSpaceDE/>
              <w:autoSpaceDN/>
              <w:rPr>
                <w:rFonts w:cs="Arial"/>
                <w:sz w:val="20"/>
                <w:szCs w:val="20"/>
              </w:rPr>
            </w:pPr>
            <w:r w:rsidRPr="00220E03">
              <w:rPr>
                <w:rFonts w:cs="Arial"/>
                <w:sz w:val="20"/>
                <w:szCs w:val="20"/>
              </w:rPr>
              <w:t xml:space="preserve">En </w:t>
            </w:r>
            <w:r w:rsidR="001E3886">
              <w:rPr>
                <w:rFonts w:cs="Arial"/>
                <w:sz w:val="20"/>
                <w:szCs w:val="20"/>
              </w:rPr>
              <w:t xml:space="preserve">gestión de </w:t>
            </w:r>
            <w:r w:rsidRPr="00220E03">
              <w:rPr>
                <w:rFonts w:cs="Arial"/>
                <w:sz w:val="20"/>
                <w:szCs w:val="20"/>
              </w:rPr>
              <w:t>medios</w:t>
            </w:r>
            <w:r w:rsidR="001E3886">
              <w:rPr>
                <w:rFonts w:cs="Arial"/>
                <w:sz w:val="20"/>
                <w:szCs w:val="20"/>
              </w:rPr>
              <w:t xml:space="preserve"> de comunicación (redes sociales, prensa escrita, TV, radio, etc.) </w:t>
            </w:r>
            <w:r w:rsidRPr="00220E03">
              <w:rPr>
                <w:rFonts w:cs="Arial"/>
                <w:sz w:val="20"/>
                <w:szCs w:val="20"/>
              </w:rPr>
              <w:t xml:space="preserve"> </w:t>
            </w:r>
          </w:p>
          <w:p w14:paraId="5F803605" w14:textId="404A300C" w:rsidR="00220E03" w:rsidRDefault="00220E03" w:rsidP="00220E03">
            <w:pPr>
              <w:widowControl/>
              <w:numPr>
                <w:ilvl w:val="0"/>
                <w:numId w:val="15"/>
              </w:numPr>
              <w:autoSpaceDE/>
              <w:autoSpaceDN/>
              <w:rPr>
                <w:rFonts w:cs="Arial"/>
                <w:sz w:val="20"/>
                <w:szCs w:val="20"/>
              </w:rPr>
            </w:pPr>
            <w:r w:rsidRPr="00220E03">
              <w:rPr>
                <w:rFonts w:cs="Arial"/>
                <w:sz w:val="20"/>
                <w:szCs w:val="20"/>
              </w:rPr>
              <w:t>Especialización teórica y práctica en comunicación institucional y estratégica.</w:t>
            </w:r>
          </w:p>
          <w:p w14:paraId="79221D50" w14:textId="15D8CB9E" w:rsidR="001E3886" w:rsidRDefault="001E3886" w:rsidP="00220E03">
            <w:pPr>
              <w:widowControl/>
              <w:numPr>
                <w:ilvl w:val="0"/>
                <w:numId w:val="15"/>
              </w:numPr>
              <w:autoSpaceDE/>
              <w:autoSpaceDN/>
              <w:rPr>
                <w:rFonts w:cs="Arial"/>
                <w:sz w:val="20"/>
                <w:szCs w:val="20"/>
              </w:rPr>
            </w:pPr>
            <w:r>
              <w:rPr>
                <w:rFonts w:cs="Arial"/>
                <w:sz w:val="20"/>
                <w:szCs w:val="20"/>
              </w:rPr>
              <w:t>Experiencia de trabajo con comunidades y/</w:t>
            </w:r>
            <w:proofErr w:type="spellStart"/>
            <w:r>
              <w:rPr>
                <w:rFonts w:cs="Arial"/>
                <w:sz w:val="20"/>
                <w:szCs w:val="20"/>
              </w:rPr>
              <w:t>o</w:t>
            </w:r>
            <w:proofErr w:type="spellEnd"/>
            <w:r>
              <w:rPr>
                <w:rFonts w:cs="Arial"/>
                <w:sz w:val="20"/>
                <w:szCs w:val="20"/>
              </w:rPr>
              <w:t xml:space="preserve"> organizaciones sociales.</w:t>
            </w:r>
          </w:p>
          <w:p w14:paraId="39082CFD" w14:textId="34E932CD" w:rsidR="001E3886" w:rsidRDefault="001E3886" w:rsidP="00220E03">
            <w:pPr>
              <w:widowControl/>
              <w:numPr>
                <w:ilvl w:val="0"/>
                <w:numId w:val="15"/>
              </w:numPr>
              <w:autoSpaceDE/>
              <w:autoSpaceDN/>
              <w:rPr>
                <w:rFonts w:cs="Arial"/>
                <w:sz w:val="20"/>
                <w:szCs w:val="20"/>
              </w:rPr>
            </w:pPr>
            <w:r>
              <w:rPr>
                <w:rFonts w:cs="Arial"/>
                <w:sz w:val="20"/>
                <w:szCs w:val="20"/>
              </w:rPr>
              <w:t>Experiencia de trabajo en servicios públicos.</w:t>
            </w:r>
          </w:p>
          <w:p w14:paraId="020FA749" w14:textId="77777777" w:rsidR="00550098" w:rsidRDefault="001E3886" w:rsidP="001E3886">
            <w:pPr>
              <w:widowControl/>
              <w:numPr>
                <w:ilvl w:val="0"/>
                <w:numId w:val="15"/>
              </w:numPr>
              <w:autoSpaceDE/>
              <w:autoSpaceDN/>
              <w:rPr>
                <w:rFonts w:cs="Arial"/>
                <w:sz w:val="20"/>
                <w:szCs w:val="20"/>
              </w:rPr>
            </w:pPr>
            <w:r>
              <w:rPr>
                <w:rFonts w:cs="Arial"/>
                <w:sz w:val="20"/>
                <w:szCs w:val="20"/>
              </w:rPr>
              <w:t>Relaciones públicas y gestión estratégica.</w:t>
            </w:r>
          </w:p>
          <w:p w14:paraId="6E8DC2AC" w14:textId="169C37A6" w:rsidR="001E3886" w:rsidRPr="001E3886" w:rsidRDefault="001E3886" w:rsidP="001E3886">
            <w:pPr>
              <w:widowControl/>
              <w:autoSpaceDE/>
              <w:autoSpaceDN/>
              <w:ind w:left="360"/>
              <w:rPr>
                <w:rFonts w:cs="Arial"/>
                <w:sz w:val="20"/>
                <w:szCs w:val="20"/>
              </w:rPr>
            </w:pPr>
          </w:p>
        </w:tc>
      </w:tr>
    </w:tbl>
    <w:tbl>
      <w:tblPr>
        <w:tblStyle w:val="TableNormal1"/>
        <w:tblpPr w:leftFromText="141" w:rightFromText="141" w:vertAnchor="text" w:horzAnchor="margin" w:tblpY="2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56"/>
      </w:tblGrid>
      <w:tr w:rsidR="00464963" w14:paraId="2F7BADA3" w14:textId="77777777" w:rsidTr="00464963">
        <w:trPr>
          <w:trHeight w:val="1953"/>
        </w:trPr>
        <w:tc>
          <w:tcPr>
            <w:tcW w:w="1810" w:type="dxa"/>
            <w:shd w:val="clear" w:color="auto" w:fill="D9D9D9"/>
          </w:tcPr>
          <w:p w14:paraId="694F5C04" w14:textId="77777777" w:rsidR="00464963" w:rsidRDefault="00464963" w:rsidP="00464963">
            <w:pPr>
              <w:pStyle w:val="TableParagraph"/>
              <w:rPr>
                <w:b/>
                <w:sz w:val="20"/>
              </w:rPr>
            </w:pPr>
            <w:r>
              <w:rPr>
                <w:b/>
                <w:sz w:val="20"/>
              </w:rPr>
              <w:t>Documentación</w:t>
            </w:r>
          </w:p>
          <w:p w14:paraId="2489FAC1" w14:textId="77777777" w:rsidR="00464963" w:rsidRDefault="00464963" w:rsidP="00464963">
            <w:pPr>
              <w:pStyle w:val="TableParagraph"/>
              <w:rPr>
                <w:b/>
                <w:sz w:val="20"/>
              </w:rPr>
            </w:pPr>
            <w:r>
              <w:rPr>
                <w:b/>
                <w:sz w:val="20"/>
              </w:rPr>
              <w:t>Requerida</w:t>
            </w:r>
          </w:p>
        </w:tc>
        <w:tc>
          <w:tcPr>
            <w:tcW w:w="7456" w:type="dxa"/>
          </w:tcPr>
          <w:p w14:paraId="5C65927B" w14:textId="2909AD36" w:rsidR="00464963" w:rsidRDefault="00464963" w:rsidP="00464963">
            <w:pPr>
              <w:pStyle w:val="TableParagraph"/>
              <w:rPr>
                <w:sz w:val="20"/>
              </w:rPr>
            </w:pPr>
            <w:r>
              <w:rPr>
                <w:sz w:val="20"/>
              </w:rPr>
              <w:t>Ingresar documentación reque</w:t>
            </w:r>
            <w:r w:rsidR="00D66ABA">
              <w:rPr>
                <w:sz w:val="20"/>
              </w:rPr>
              <w:t xml:space="preserve">rida hasta el día </w:t>
            </w:r>
            <w:r w:rsidR="00D66ABA" w:rsidRPr="00D66ABA">
              <w:rPr>
                <w:sz w:val="20"/>
                <w:highlight w:val="yellow"/>
              </w:rPr>
              <w:t xml:space="preserve">viernes 17 de julio hasta las 12 </w:t>
            </w:r>
            <w:proofErr w:type="spellStart"/>
            <w:r w:rsidR="00D66ABA" w:rsidRPr="00D66ABA">
              <w:rPr>
                <w:sz w:val="20"/>
                <w:highlight w:val="yellow"/>
              </w:rPr>
              <w:t>hrs</w:t>
            </w:r>
            <w:proofErr w:type="spellEnd"/>
            <w:r w:rsidR="00D66ABA">
              <w:rPr>
                <w:sz w:val="20"/>
              </w:rPr>
              <w:t xml:space="preserve"> </w:t>
            </w:r>
            <w:r>
              <w:rPr>
                <w:sz w:val="20"/>
              </w:rPr>
              <w:t>en la oficina de partes de la municipalidad de Frutillar (</w:t>
            </w:r>
            <w:r>
              <w:t>Avenida</w:t>
            </w:r>
            <w:r w:rsidRPr="00024AB9">
              <w:rPr>
                <w:sz w:val="20"/>
              </w:rPr>
              <w:t xml:space="preserve"> </w:t>
            </w:r>
            <w:proofErr w:type="spellStart"/>
            <w:r w:rsidRPr="00024AB9">
              <w:rPr>
                <w:sz w:val="20"/>
              </w:rPr>
              <w:t>Philippi</w:t>
            </w:r>
            <w:proofErr w:type="spellEnd"/>
            <w:r w:rsidRPr="00024AB9">
              <w:rPr>
                <w:sz w:val="20"/>
              </w:rPr>
              <w:t xml:space="preserve"> 753</w:t>
            </w:r>
            <w:r>
              <w:rPr>
                <w:sz w:val="20"/>
              </w:rPr>
              <w:t>) con documentación vigente máximo 6 meses de antigüedad.</w:t>
            </w:r>
          </w:p>
          <w:p w14:paraId="3FB166C1" w14:textId="77777777" w:rsidR="00464963" w:rsidRPr="00697587" w:rsidRDefault="00464963" w:rsidP="00464963">
            <w:pPr>
              <w:pStyle w:val="TableParagraph"/>
              <w:numPr>
                <w:ilvl w:val="0"/>
                <w:numId w:val="22"/>
              </w:numPr>
              <w:rPr>
                <w:sz w:val="20"/>
              </w:rPr>
            </w:pPr>
            <w:r w:rsidRPr="00697587">
              <w:rPr>
                <w:sz w:val="20"/>
              </w:rPr>
              <w:t>Documentación:</w:t>
            </w:r>
          </w:p>
          <w:p w14:paraId="13BFCD70" w14:textId="77777777" w:rsidR="00464963" w:rsidRPr="00697587" w:rsidRDefault="00464963" w:rsidP="00464963">
            <w:pPr>
              <w:pStyle w:val="TableParagraph"/>
              <w:numPr>
                <w:ilvl w:val="0"/>
                <w:numId w:val="22"/>
              </w:numPr>
              <w:rPr>
                <w:sz w:val="20"/>
              </w:rPr>
            </w:pPr>
            <w:proofErr w:type="spellStart"/>
            <w:r w:rsidRPr="00697587">
              <w:rPr>
                <w:sz w:val="20"/>
              </w:rPr>
              <w:t>Curriculum</w:t>
            </w:r>
            <w:proofErr w:type="spellEnd"/>
            <w:r w:rsidRPr="00697587">
              <w:rPr>
                <w:sz w:val="20"/>
              </w:rPr>
              <w:t xml:space="preserve"> Vitae formato libre</w:t>
            </w:r>
          </w:p>
          <w:p w14:paraId="4038F490" w14:textId="77777777" w:rsidR="00464963" w:rsidRPr="00697587" w:rsidRDefault="00464963" w:rsidP="00464963">
            <w:pPr>
              <w:pStyle w:val="TableParagraph"/>
              <w:numPr>
                <w:ilvl w:val="0"/>
                <w:numId w:val="22"/>
              </w:numPr>
              <w:rPr>
                <w:sz w:val="20"/>
              </w:rPr>
            </w:pPr>
            <w:r w:rsidRPr="00697587">
              <w:rPr>
                <w:sz w:val="20"/>
              </w:rPr>
              <w:t>Fotocopia carnet de identidad ambos lados</w:t>
            </w:r>
          </w:p>
          <w:p w14:paraId="640B1EF6" w14:textId="77777777" w:rsidR="00464963" w:rsidRPr="00697587" w:rsidRDefault="00464963" w:rsidP="00464963">
            <w:pPr>
              <w:pStyle w:val="TableParagraph"/>
              <w:numPr>
                <w:ilvl w:val="0"/>
                <w:numId w:val="22"/>
              </w:numPr>
              <w:rPr>
                <w:sz w:val="20"/>
              </w:rPr>
            </w:pPr>
            <w:r w:rsidRPr="00697587">
              <w:rPr>
                <w:sz w:val="20"/>
              </w:rPr>
              <w:t>Certificado de antecedentes</w:t>
            </w:r>
          </w:p>
          <w:p w14:paraId="19AFBDBA" w14:textId="77777777" w:rsidR="00464963" w:rsidRPr="00697587" w:rsidRDefault="00464963" w:rsidP="00464963">
            <w:pPr>
              <w:pStyle w:val="TableParagraph"/>
              <w:numPr>
                <w:ilvl w:val="0"/>
                <w:numId w:val="22"/>
              </w:numPr>
              <w:rPr>
                <w:sz w:val="20"/>
              </w:rPr>
            </w:pPr>
            <w:r w:rsidRPr="00697587">
              <w:rPr>
                <w:sz w:val="20"/>
              </w:rPr>
              <w:t>Fotocopia título legalizado ante notario</w:t>
            </w:r>
          </w:p>
          <w:p w14:paraId="060E53CD" w14:textId="77777777" w:rsidR="00464963" w:rsidRDefault="00464963" w:rsidP="00464963">
            <w:pPr>
              <w:pStyle w:val="TableParagraph"/>
              <w:numPr>
                <w:ilvl w:val="0"/>
                <w:numId w:val="22"/>
              </w:numPr>
              <w:rPr>
                <w:sz w:val="20"/>
              </w:rPr>
            </w:pPr>
            <w:r w:rsidRPr="00697587">
              <w:rPr>
                <w:sz w:val="20"/>
              </w:rPr>
              <w:t>Declaración jurada (Anexo incluido)</w:t>
            </w:r>
          </w:p>
          <w:p w14:paraId="6EB1A108" w14:textId="77777777" w:rsidR="00464963" w:rsidRPr="00697587" w:rsidRDefault="00464963" w:rsidP="00464963">
            <w:pPr>
              <w:pStyle w:val="TableParagraph"/>
              <w:numPr>
                <w:ilvl w:val="0"/>
                <w:numId w:val="22"/>
              </w:numPr>
              <w:rPr>
                <w:sz w:val="20"/>
              </w:rPr>
            </w:pPr>
            <w:r w:rsidRPr="00697587">
              <w:rPr>
                <w:sz w:val="20"/>
              </w:rPr>
              <w:t>Certificado</w:t>
            </w:r>
            <w:r>
              <w:rPr>
                <w:sz w:val="20"/>
              </w:rPr>
              <w:t>s</w:t>
            </w:r>
            <w:r w:rsidRPr="00697587">
              <w:rPr>
                <w:sz w:val="20"/>
              </w:rPr>
              <w:t xml:space="preserve"> de experiencia laboral, indicando cargo y tiempo de este, emitido por la unidad de personal correspondiente del trabajo señalado, o cualquier departamento o persona que cumpla esta función.</w:t>
            </w:r>
          </w:p>
        </w:tc>
      </w:tr>
    </w:tbl>
    <w:p w14:paraId="759CB2FC" w14:textId="77777777" w:rsidR="00464963" w:rsidRDefault="00464963" w:rsidP="00464963">
      <w:pPr>
        <w:spacing w:line="222" w:lineRule="exact"/>
        <w:jc w:val="both"/>
        <w:rPr>
          <w:sz w:val="20"/>
        </w:rPr>
      </w:pPr>
    </w:p>
    <w:p w14:paraId="69E4D05D" w14:textId="77777777" w:rsidR="00550098" w:rsidRDefault="00550098">
      <w:pPr>
        <w:spacing w:line="240" w:lineRule="atLeast"/>
        <w:jc w:val="both"/>
        <w:rPr>
          <w:sz w:val="20"/>
        </w:rPr>
        <w:sectPr w:rsidR="00550098">
          <w:pgSz w:w="12250" w:h="15850"/>
          <w:pgMar w:top="2180" w:right="920" w:bottom="1620" w:left="1720" w:header="569" w:footer="1353" w:gutter="0"/>
          <w:cols w:space="720"/>
        </w:sectPr>
      </w:pPr>
    </w:p>
    <w:p w14:paraId="1467C026" w14:textId="77777777" w:rsidR="007B4ECB" w:rsidRDefault="007B4ECB">
      <w:pPr>
        <w:spacing w:line="222" w:lineRule="exact"/>
        <w:rPr>
          <w:sz w:val="20"/>
        </w:rPr>
      </w:pPr>
    </w:p>
    <w:p w14:paraId="25D32792" w14:textId="77777777" w:rsidR="00A00EEF" w:rsidRDefault="00A00EEF" w:rsidP="00B06EA7">
      <w:pPr>
        <w:spacing w:line="222" w:lineRule="exact"/>
        <w:ind w:left="-142"/>
        <w:rPr>
          <w:b/>
          <w:sz w:val="20"/>
        </w:rPr>
      </w:pPr>
      <w:r w:rsidRPr="00A00EEF">
        <w:rPr>
          <w:b/>
          <w:sz w:val="20"/>
        </w:rPr>
        <w:t xml:space="preserve">5. </w:t>
      </w:r>
      <w:r>
        <w:rPr>
          <w:b/>
          <w:sz w:val="20"/>
        </w:rPr>
        <w:t xml:space="preserve"> </w:t>
      </w:r>
      <w:r w:rsidRPr="00A00EEF">
        <w:rPr>
          <w:b/>
          <w:sz w:val="20"/>
        </w:rPr>
        <w:t>ETAPAS Y COMITE DE SELECCION</w:t>
      </w:r>
    </w:p>
    <w:p w14:paraId="4CBAC8E5" w14:textId="77777777" w:rsidR="00A00EEF" w:rsidRDefault="00A00EEF" w:rsidP="00A00EEF">
      <w:pPr>
        <w:spacing w:line="222" w:lineRule="exact"/>
        <w:ind w:left="567"/>
        <w:rPr>
          <w:b/>
          <w:sz w:val="20"/>
        </w:rPr>
      </w:pPr>
    </w:p>
    <w:p w14:paraId="34B9D3C8" w14:textId="6784FB45" w:rsidR="00A00EEF" w:rsidRDefault="00A00EEF" w:rsidP="004E6477">
      <w:pPr>
        <w:spacing w:line="222" w:lineRule="exact"/>
        <w:ind w:left="-142"/>
        <w:jc w:val="both"/>
        <w:rPr>
          <w:sz w:val="20"/>
        </w:rPr>
      </w:pPr>
      <w:r w:rsidRPr="00A00EEF">
        <w:rPr>
          <w:sz w:val="20"/>
        </w:rPr>
        <w:t>El</w:t>
      </w:r>
      <w:r>
        <w:rPr>
          <w:sz w:val="20"/>
        </w:rPr>
        <w:t xml:space="preserve"> concurso </w:t>
      </w:r>
      <w:r w:rsidR="00D11E04">
        <w:rPr>
          <w:sz w:val="20"/>
        </w:rPr>
        <w:t>será</w:t>
      </w:r>
      <w:r>
        <w:rPr>
          <w:sz w:val="20"/>
        </w:rPr>
        <w:t xml:space="preserve"> preparado y realizado por el comité de selección, integrado por </w:t>
      </w:r>
      <w:r w:rsidR="00F72883">
        <w:rPr>
          <w:sz w:val="20"/>
        </w:rPr>
        <w:t>profe</w:t>
      </w:r>
      <w:r w:rsidR="00DC5ED7">
        <w:rPr>
          <w:sz w:val="20"/>
        </w:rPr>
        <w:t>sionales del municipio y de la Seremi de V</w:t>
      </w:r>
      <w:r w:rsidR="00F72883">
        <w:rPr>
          <w:sz w:val="20"/>
        </w:rPr>
        <w:t>ivienda en partes iguales</w:t>
      </w:r>
      <w:r w:rsidR="00E86100">
        <w:rPr>
          <w:sz w:val="20"/>
        </w:rPr>
        <w:t xml:space="preserve"> a quienes les</w:t>
      </w:r>
      <w:r>
        <w:rPr>
          <w:sz w:val="20"/>
        </w:rPr>
        <w:t xml:space="preserve"> </w:t>
      </w:r>
      <w:r w:rsidR="00D11E04">
        <w:rPr>
          <w:sz w:val="20"/>
        </w:rPr>
        <w:t>corresponderá</w:t>
      </w:r>
      <w:r>
        <w:rPr>
          <w:sz w:val="20"/>
        </w:rPr>
        <w:t xml:space="preserve"> supervisar la convocatoria del presente llamado a concurso </w:t>
      </w:r>
      <w:r w:rsidR="00D11E04">
        <w:rPr>
          <w:sz w:val="20"/>
        </w:rPr>
        <w:t>público</w:t>
      </w:r>
      <w:r>
        <w:rPr>
          <w:sz w:val="20"/>
        </w:rPr>
        <w:t xml:space="preserve">, </w:t>
      </w:r>
      <w:r w:rsidR="00D11E04">
        <w:rPr>
          <w:sz w:val="20"/>
        </w:rPr>
        <w:t>confección</w:t>
      </w:r>
      <w:r>
        <w:rPr>
          <w:sz w:val="20"/>
        </w:rPr>
        <w:t xml:space="preserve"> de las bases, </w:t>
      </w:r>
      <w:r w:rsidR="00D11E04">
        <w:rPr>
          <w:sz w:val="20"/>
        </w:rPr>
        <w:t>supervisión</w:t>
      </w:r>
      <w:r>
        <w:rPr>
          <w:sz w:val="20"/>
        </w:rPr>
        <w:t xml:space="preserve"> de los procesos de </w:t>
      </w:r>
      <w:r w:rsidR="00D11E04">
        <w:rPr>
          <w:sz w:val="20"/>
        </w:rPr>
        <w:t>postulación</w:t>
      </w:r>
      <w:r>
        <w:rPr>
          <w:sz w:val="20"/>
        </w:rPr>
        <w:t xml:space="preserve">, </w:t>
      </w:r>
      <w:r w:rsidR="00D11E04">
        <w:rPr>
          <w:sz w:val="20"/>
        </w:rPr>
        <w:t>evaluación</w:t>
      </w:r>
      <w:r>
        <w:rPr>
          <w:sz w:val="20"/>
        </w:rPr>
        <w:t xml:space="preserve"> y </w:t>
      </w:r>
      <w:r w:rsidR="00D11E04">
        <w:rPr>
          <w:sz w:val="20"/>
        </w:rPr>
        <w:t>selección</w:t>
      </w:r>
      <w:r>
        <w:rPr>
          <w:sz w:val="20"/>
        </w:rPr>
        <w:t xml:space="preserve">; resguardando su correcto cumplimiento, transparencia y objetividad. Asimismo, </w:t>
      </w:r>
      <w:r w:rsidR="00D11E04">
        <w:rPr>
          <w:sz w:val="20"/>
        </w:rPr>
        <w:t>deberá</w:t>
      </w:r>
      <w:r>
        <w:rPr>
          <w:sz w:val="20"/>
        </w:rPr>
        <w:t xml:space="preserve"> conformar las </w:t>
      </w:r>
      <w:r w:rsidR="00D227C8">
        <w:rPr>
          <w:sz w:val="20"/>
        </w:rPr>
        <w:t>nóminas</w:t>
      </w:r>
      <w:r>
        <w:rPr>
          <w:sz w:val="20"/>
        </w:rPr>
        <w:t xml:space="preserve"> de postulantes </w:t>
      </w:r>
      <w:r w:rsidR="00D11E04">
        <w:rPr>
          <w:sz w:val="20"/>
        </w:rPr>
        <w:t>propuestos</w:t>
      </w:r>
      <w:r>
        <w:rPr>
          <w:sz w:val="20"/>
        </w:rPr>
        <w:t xml:space="preserve"> para los cargos </w:t>
      </w:r>
      <w:r w:rsidR="00D11E04">
        <w:rPr>
          <w:sz w:val="20"/>
        </w:rPr>
        <w:t>vacantes</w:t>
      </w:r>
      <w:r>
        <w:rPr>
          <w:sz w:val="20"/>
        </w:rPr>
        <w:t xml:space="preserve"> que se presentaran </w:t>
      </w:r>
      <w:r w:rsidR="00D11E04">
        <w:rPr>
          <w:sz w:val="20"/>
        </w:rPr>
        <w:t>al SEREMI quien dará la aprobación final.</w:t>
      </w:r>
    </w:p>
    <w:p w14:paraId="57FE6A49" w14:textId="77777777" w:rsidR="00D11E04" w:rsidRDefault="00D11E04" w:rsidP="004E6477">
      <w:pPr>
        <w:spacing w:line="222" w:lineRule="exact"/>
        <w:ind w:left="-142"/>
        <w:jc w:val="both"/>
        <w:rPr>
          <w:sz w:val="20"/>
        </w:rPr>
      </w:pPr>
    </w:p>
    <w:p w14:paraId="56404910" w14:textId="0D5197CF" w:rsidR="00D11E04" w:rsidRDefault="00D11E04" w:rsidP="004E6477">
      <w:pPr>
        <w:spacing w:line="222" w:lineRule="exact"/>
        <w:ind w:left="-142"/>
        <w:jc w:val="both"/>
        <w:rPr>
          <w:sz w:val="20"/>
        </w:rPr>
      </w:pPr>
      <w:r>
        <w:rPr>
          <w:sz w:val="20"/>
        </w:rPr>
        <w:t>A) El comité de selección revi</w:t>
      </w:r>
      <w:r w:rsidR="00DC5ED7">
        <w:rPr>
          <w:sz w:val="20"/>
        </w:rPr>
        <w:t>sará y evaluará</w:t>
      </w:r>
      <w:r>
        <w:rPr>
          <w:sz w:val="20"/>
        </w:rPr>
        <w:t xml:space="preserve"> los antecedentes curriculares de los postulantes y aquellos que cumplan con el puntaje requerido pasaran a ser entrevistados por esta comisión.</w:t>
      </w:r>
    </w:p>
    <w:p w14:paraId="7B3FBCC8" w14:textId="77777777" w:rsidR="00D11E04" w:rsidRDefault="00D11E04" w:rsidP="004E6477">
      <w:pPr>
        <w:spacing w:line="222" w:lineRule="exact"/>
        <w:ind w:left="-142"/>
        <w:jc w:val="both"/>
        <w:rPr>
          <w:sz w:val="20"/>
        </w:rPr>
      </w:pPr>
    </w:p>
    <w:p w14:paraId="573A39EB" w14:textId="2F4EC130" w:rsidR="00D11E04" w:rsidRDefault="00D11E04" w:rsidP="004E6477">
      <w:pPr>
        <w:spacing w:line="222" w:lineRule="exact"/>
        <w:ind w:left="-142"/>
        <w:jc w:val="both"/>
        <w:rPr>
          <w:sz w:val="20"/>
        </w:rPr>
      </w:pPr>
      <w:r>
        <w:rPr>
          <w:sz w:val="20"/>
        </w:rPr>
        <w:t>B)</w:t>
      </w:r>
      <w:r w:rsidR="00F72883">
        <w:rPr>
          <w:sz w:val="20"/>
        </w:rPr>
        <w:t xml:space="preserve"> </w:t>
      </w:r>
      <w:r>
        <w:rPr>
          <w:sz w:val="20"/>
        </w:rPr>
        <w:t>El concurso podrá ser declarado total o parcialmente desierto po</w:t>
      </w:r>
      <w:r w:rsidR="004E6477">
        <w:rPr>
          <w:sz w:val="20"/>
        </w:rPr>
        <w:t xml:space="preserve">r falta de postulantes idóneos. </w:t>
      </w:r>
      <w:r>
        <w:rPr>
          <w:sz w:val="20"/>
        </w:rPr>
        <w:t xml:space="preserve">Se </w:t>
      </w:r>
      <w:r w:rsidR="0083496D">
        <w:rPr>
          <w:sz w:val="20"/>
        </w:rPr>
        <w:t>considerarán</w:t>
      </w:r>
      <w:r>
        <w:rPr>
          <w:sz w:val="20"/>
        </w:rPr>
        <w:t xml:space="preserve"> como postulantes idóneos a aquellos que cumplan con los requisitos generales establecidos en </w:t>
      </w:r>
      <w:r w:rsidRPr="00F72883">
        <w:rPr>
          <w:sz w:val="20"/>
        </w:rPr>
        <w:t xml:space="preserve">la Ley </w:t>
      </w:r>
      <w:r w:rsidR="00C1317D" w:rsidRPr="00F72883">
        <w:rPr>
          <w:sz w:val="20"/>
        </w:rPr>
        <w:t xml:space="preserve">nº 18:883, ley nº 19280, ley 20922 </w:t>
      </w:r>
      <w:r w:rsidR="00DC5ED7" w:rsidRPr="00F72883">
        <w:rPr>
          <w:sz w:val="20"/>
        </w:rPr>
        <w:t>reglamentos</w:t>
      </w:r>
      <w:r w:rsidRPr="00F72883">
        <w:rPr>
          <w:sz w:val="20"/>
        </w:rPr>
        <w:t xml:space="preserve"> de concursos públicos y las bases del concurso</w:t>
      </w:r>
      <w:r w:rsidR="00DC5ED7">
        <w:rPr>
          <w:sz w:val="20"/>
        </w:rPr>
        <w:t>.</w:t>
      </w:r>
    </w:p>
    <w:p w14:paraId="1F698572" w14:textId="77777777" w:rsidR="00D11E04" w:rsidRDefault="00D11E04" w:rsidP="004E6477">
      <w:pPr>
        <w:spacing w:line="222" w:lineRule="exact"/>
        <w:ind w:left="-142"/>
        <w:jc w:val="both"/>
        <w:rPr>
          <w:sz w:val="20"/>
        </w:rPr>
      </w:pPr>
    </w:p>
    <w:p w14:paraId="2E31202F" w14:textId="640C5819" w:rsidR="00D11E04" w:rsidRDefault="00D11E04" w:rsidP="004E6477">
      <w:pPr>
        <w:spacing w:line="222" w:lineRule="exact"/>
        <w:ind w:left="-142"/>
        <w:jc w:val="both"/>
        <w:rPr>
          <w:sz w:val="20"/>
        </w:rPr>
      </w:pPr>
      <w:r>
        <w:rPr>
          <w:sz w:val="20"/>
        </w:rPr>
        <w:t>C) El comité de selección deberá rechazar a los postulantes que no cum</w:t>
      </w:r>
      <w:r w:rsidR="004E6477">
        <w:rPr>
          <w:sz w:val="20"/>
        </w:rPr>
        <w:t>plan con los requisitos exigid</w:t>
      </w:r>
      <w:r>
        <w:rPr>
          <w:sz w:val="20"/>
        </w:rPr>
        <w:t xml:space="preserve">o, la sola comprobación de la falsedad de uno o varios antecedentes </w:t>
      </w:r>
      <w:r w:rsidR="00F72883">
        <w:rPr>
          <w:sz w:val="20"/>
        </w:rPr>
        <w:t>será</w:t>
      </w:r>
      <w:r>
        <w:rPr>
          <w:sz w:val="20"/>
        </w:rPr>
        <w:t xml:space="preserve"> causal suficiente para eliminar del concurso al postulante afectado.</w:t>
      </w:r>
    </w:p>
    <w:p w14:paraId="241A3159" w14:textId="77777777" w:rsidR="00DC5ED7" w:rsidRDefault="00DC5ED7" w:rsidP="00DC5ED7">
      <w:pPr>
        <w:spacing w:line="222" w:lineRule="exact"/>
        <w:rPr>
          <w:sz w:val="20"/>
        </w:rPr>
      </w:pPr>
    </w:p>
    <w:p w14:paraId="35532E16" w14:textId="48C67A83" w:rsidR="00D11E04" w:rsidRDefault="00D11E04" w:rsidP="00B06EA7">
      <w:pPr>
        <w:spacing w:line="222" w:lineRule="exact"/>
        <w:ind w:left="-142"/>
        <w:rPr>
          <w:b/>
          <w:sz w:val="20"/>
        </w:rPr>
      </w:pPr>
      <w:r>
        <w:rPr>
          <w:b/>
          <w:sz w:val="20"/>
        </w:rPr>
        <w:t xml:space="preserve">6. </w:t>
      </w:r>
      <w:r w:rsidR="00B06EA7">
        <w:rPr>
          <w:b/>
          <w:sz w:val="20"/>
        </w:rPr>
        <w:t xml:space="preserve">  </w:t>
      </w:r>
      <w:r>
        <w:rPr>
          <w:b/>
          <w:sz w:val="20"/>
        </w:rPr>
        <w:t>DE LOS RESULTADOS DEL CONCURSO:</w:t>
      </w:r>
    </w:p>
    <w:p w14:paraId="6E5A5139" w14:textId="77777777" w:rsidR="00E86100" w:rsidRDefault="00E86100" w:rsidP="00D11E04">
      <w:pPr>
        <w:spacing w:line="222" w:lineRule="exact"/>
        <w:ind w:left="-142"/>
        <w:rPr>
          <w:sz w:val="20"/>
        </w:rPr>
      </w:pPr>
    </w:p>
    <w:p w14:paraId="19EADC7D" w14:textId="42E57D27" w:rsidR="00C1317D" w:rsidRDefault="00E86100" w:rsidP="00C1317D">
      <w:pPr>
        <w:spacing w:line="222" w:lineRule="exact"/>
        <w:ind w:left="-142"/>
        <w:jc w:val="both"/>
        <w:rPr>
          <w:sz w:val="20"/>
        </w:rPr>
      </w:pPr>
      <w:r>
        <w:rPr>
          <w:sz w:val="20"/>
        </w:rPr>
        <w:t xml:space="preserve">El concurso </w:t>
      </w:r>
      <w:r w:rsidR="00C1317D">
        <w:rPr>
          <w:sz w:val="20"/>
        </w:rPr>
        <w:t>será</w:t>
      </w:r>
      <w:r>
        <w:rPr>
          <w:sz w:val="20"/>
        </w:rPr>
        <w:t xml:space="preserve"> resuelto por el </w:t>
      </w:r>
      <w:r w:rsidR="00C1317D">
        <w:rPr>
          <w:sz w:val="20"/>
        </w:rPr>
        <w:t>comité</w:t>
      </w:r>
      <w:r>
        <w:rPr>
          <w:sz w:val="20"/>
        </w:rPr>
        <w:t xml:space="preserve"> de </w:t>
      </w:r>
      <w:r w:rsidR="00C1317D">
        <w:rPr>
          <w:sz w:val="20"/>
        </w:rPr>
        <w:t>selección</w:t>
      </w:r>
      <w:r>
        <w:rPr>
          <w:sz w:val="20"/>
        </w:rPr>
        <w:t xml:space="preserve">, el </w:t>
      </w:r>
      <w:r w:rsidR="00C1317D">
        <w:rPr>
          <w:sz w:val="20"/>
        </w:rPr>
        <w:t>que definirá</w:t>
      </w:r>
      <w:r>
        <w:rPr>
          <w:sz w:val="20"/>
        </w:rPr>
        <w:t xml:space="preserve"> </w:t>
      </w:r>
      <w:r w:rsidR="00C1317D">
        <w:rPr>
          <w:sz w:val="20"/>
        </w:rPr>
        <w:t xml:space="preserve">la terna final con los postulantes más idóneos quienes deliberaran al postulante escogido, para luego ser ratificado por el SEREMI. Luego de la selección el encargado de personal notificara personalmente o por carta certificada </w:t>
      </w:r>
      <w:r w:rsidR="004E6477">
        <w:rPr>
          <w:sz w:val="20"/>
        </w:rPr>
        <w:t>ante la resolución del comité. E</w:t>
      </w:r>
      <w:r w:rsidR="00C1317D">
        <w:rPr>
          <w:sz w:val="20"/>
        </w:rPr>
        <w:t>l seleccionado deberá manifestar su aceptación personalmente dentro de los próximos 5 días hábiles siguientes contando desde la fecha de notificación o del despacho de la carta y deberá entregar los originales de los documentos probatorios de los requisitos de ingreso señalados en las bases dentro de un plazo de 10 días hábiles.</w:t>
      </w:r>
    </w:p>
    <w:p w14:paraId="621966B9" w14:textId="77777777" w:rsidR="00C1317D" w:rsidRDefault="00C1317D" w:rsidP="00C1317D">
      <w:pPr>
        <w:spacing w:line="222" w:lineRule="exact"/>
        <w:ind w:left="-142"/>
        <w:jc w:val="both"/>
        <w:rPr>
          <w:sz w:val="20"/>
        </w:rPr>
      </w:pPr>
    </w:p>
    <w:p w14:paraId="0386B3B5" w14:textId="09079149" w:rsidR="004F3CCE" w:rsidRDefault="0083496D" w:rsidP="00C1317D">
      <w:pPr>
        <w:spacing w:line="222" w:lineRule="exact"/>
        <w:ind w:left="-142"/>
        <w:jc w:val="both"/>
        <w:rPr>
          <w:sz w:val="20"/>
        </w:rPr>
      </w:pPr>
      <w:r>
        <w:rPr>
          <w:sz w:val="20"/>
        </w:rPr>
        <w:t>S</w:t>
      </w:r>
      <w:r w:rsidR="00C1317D">
        <w:rPr>
          <w:sz w:val="20"/>
        </w:rPr>
        <w:t xml:space="preserve">i el seleccionado rechaza el ofrecimiento o no responde dentro de los plazos señalados, o no entrega toda la </w:t>
      </w:r>
      <w:r w:rsidR="00232F19">
        <w:rPr>
          <w:sz w:val="20"/>
        </w:rPr>
        <w:t>documentación</w:t>
      </w:r>
      <w:r w:rsidR="00C1317D">
        <w:rPr>
          <w:sz w:val="20"/>
        </w:rPr>
        <w:t xml:space="preserve"> necesaria de ingreso dentro del plazo establecido, el </w:t>
      </w:r>
      <w:r w:rsidR="00232F19">
        <w:rPr>
          <w:sz w:val="20"/>
        </w:rPr>
        <w:t>comité</w:t>
      </w:r>
      <w:r w:rsidR="00C1317D">
        <w:rPr>
          <w:sz w:val="20"/>
        </w:rPr>
        <w:t xml:space="preserve"> </w:t>
      </w:r>
      <w:r w:rsidR="00232F19">
        <w:rPr>
          <w:sz w:val="20"/>
        </w:rPr>
        <w:t>podrá</w:t>
      </w:r>
      <w:r w:rsidR="00C1317D">
        <w:rPr>
          <w:sz w:val="20"/>
        </w:rPr>
        <w:t xml:space="preserve"> considerar al segundo seleccionado con el mismo procedimiento.</w:t>
      </w:r>
      <w:r w:rsidR="004F3CCE">
        <w:rPr>
          <w:sz w:val="20"/>
        </w:rPr>
        <w:t xml:space="preserve"> </w:t>
      </w:r>
    </w:p>
    <w:p w14:paraId="61A8DAD4" w14:textId="77777777" w:rsidR="004F3CCE" w:rsidRDefault="004F3CCE" w:rsidP="00C1317D">
      <w:pPr>
        <w:spacing w:line="222" w:lineRule="exact"/>
        <w:ind w:left="-142"/>
        <w:jc w:val="both"/>
        <w:rPr>
          <w:sz w:val="20"/>
        </w:rPr>
      </w:pPr>
    </w:p>
    <w:p w14:paraId="25DFDA13" w14:textId="77777777" w:rsidR="004F3CCE" w:rsidRDefault="004F3CCE" w:rsidP="00C1317D">
      <w:pPr>
        <w:spacing w:line="222" w:lineRule="exact"/>
        <w:ind w:left="-142"/>
        <w:jc w:val="both"/>
        <w:rPr>
          <w:sz w:val="20"/>
        </w:rPr>
      </w:pPr>
      <w:r>
        <w:rPr>
          <w:sz w:val="20"/>
        </w:rPr>
        <w:t xml:space="preserve">Si el interesado, debidamente notificado personalmente o por carta certificada, de la oportunidad que deba asumir sus funciones, no lo hiciera dentro del tercer </w:t>
      </w:r>
      <w:r w:rsidR="00BA1C72">
        <w:rPr>
          <w:sz w:val="20"/>
        </w:rPr>
        <w:t>día</w:t>
      </w:r>
      <w:r>
        <w:rPr>
          <w:sz w:val="20"/>
        </w:rPr>
        <w:t xml:space="preserve"> contado desde la fecha en que se le indique que debe asumir el cargo, su nombramiento quedara sin efecto por el solo ministerio de la ley.</w:t>
      </w:r>
    </w:p>
    <w:p w14:paraId="17BDC353" w14:textId="77777777" w:rsidR="004F3CCE" w:rsidRDefault="004F3CCE" w:rsidP="00C1317D">
      <w:pPr>
        <w:spacing w:line="222" w:lineRule="exact"/>
        <w:ind w:left="-142"/>
        <w:jc w:val="both"/>
        <w:rPr>
          <w:sz w:val="20"/>
        </w:rPr>
      </w:pPr>
    </w:p>
    <w:p w14:paraId="65FB185F" w14:textId="77777777" w:rsidR="004F3CCE" w:rsidRDefault="004F3CCE" w:rsidP="00C1317D">
      <w:pPr>
        <w:spacing w:line="222" w:lineRule="exact"/>
        <w:ind w:left="-142"/>
        <w:jc w:val="both"/>
        <w:rPr>
          <w:sz w:val="20"/>
        </w:rPr>
      </w:pPr>
      <w:r>
        <w:rPr>
          <w:sz w:val="20"/>
        </w:rPr>
        <w:t>Una vez aceptado el cargo y entregado los documentos de ingreso, la persona seleccionada será nombrada en el cargo correspondiente</w:t>
      </w:r>
    </w:p>
    <w:p w14:paraId="6CE2F0D1" w14:textId="77777777" w:rsidR="004F3CCE" w:rsidRDefault="004F3CCE" w:rsidP="00C1317D">
      <w:pPr>
        <w:spacing w:line="222" w:lineRule="exact"/>
        <w:ind w:left="-142"/>
        <w:jc w:val="both"/>
        <w:rPr>
          <w:sz w:val="20"/>
        </w:rPr>
      </w:pPr>
    </w:p>
    <w:p w14:paraId="593D68E0" w14:textId="77777777" w:rsidR="004F3CCE" w:rsidRDefault="004F3CCE" w:rsidP="00C1317D">
      <w:pPr>
        <w:spacing w:line="222" w:lineRule="exact"/>
        <w:ind w:left="-142"/>
        <w:jc w:val="both"/>
        <w:rPr>
          <w:sz w:val="20"/>
        </w:rPr>
      </w:pPr>
    </w:p>
    <w:p w14:paraId="78FF0D71" w14:textId="77777777" w:rsidR="004E6477" w:rsidRDefault="004E6477" w:rsidP="00C1317D">
      <w:pPr>
        <w:spacing w:line="222" w:lineRule="exact"/>
        <w:ind w:left="-142"/>
        <w:jc w:val="both"/>
        <w:rPr>
          <w:sz w:val="20"/>
        </w:rPr>
      </w:pPr>
    </w:p>
    <w:p w14:paraId="6BB3A4CE" w14:textId="77777777" w:rsidR="004E6477" w:rsidRDefault="004E6477" w:rsidP="00C1317D">
      <w:pPr>
        <w:spacing w:line="222" w:lineRule="exact"/>
        <w:ind w:left="-142"/>
        <w:jc w:val="both"/>
        <w:rPr>
          <w:sz w:val="20"/>
        </w:rPr>
      </w:pPr>
    </w:p>
    <w:p w14:paraId="65C65D4F" w14:textId="77777777" w:rsidR="004E6477" w:rsidRDefault="004E6477" w:rsidP="00C1317D">
      <w:pPr>
        <w:spacing w:line="222" w:lineRule="exact"/>
        <w:ind w:left="-142"/>
        <w:jc w:val="both"/>
        <w:rPr>
          <w:sz w:val="20"/>
        </w:rPr>
      </w:pPr>
    </w:p>
    <w:p w14:paraId="05F67DE3" w14:textId="77777777" w:rsidR="004E6477" w:rsidRDefault="004E6477" w:rsidP="00C1317D">
      <w:pPr>
        <w:spacing w:line="222" w:lineRule="exact"/>
        <w:ind w:left="-142"/>
        <w:jc w:val="both"/>
        <w:rPr>
          <w:sz w:val="20"/>
        </w:rPr>
      </w:pPr>
    </w:p>
    <w:p w14:paraId="5C482D4D" w14:textId="77777777" w:rsidR="004E6477" w:rsidRDefault="004E6477" w:rsidP="00C1317D">
      <w:pPr>
        <w:spacing w:line="222" w:lineRule="exact"/>
        <w:ind w:left="-142"/>
        <w:jc w:val="both"/>
        <w:rPr>
          <w:sz w:val="20"/>
        </w:rPr>
      </w:pPr>
    </w:p>
    <w:p w14:paraId="57FED9E2" w14:textId="77777777" w:rsidR="004E6477" w:rsidRDefault="004E6477" w:rsidP="00C1317D">
      <w:pPr>
        <w:spacing w:line="222" w:lineRule="exact"/>
        <w:ind w:left="-142"/>
        <w:jc w:val="both"/>
        <w:rPr>
          <w:sz w:val="20"/>
        </w:rPr>
      </w:pPr>
    </w:p>
    <w:p w14:paraId="66F9970E" w14:textId="77777777" w:rsidR="004E6477" w:rsidRDefault="004E6477" w:rsidP="00C1317D">
      <w:pPr>
        <w:spacing w:line="222" w:lineRule="exact"/>
        <w:ind w:left="-142"/>
        <w:jc w:val="both"/>
        <w:rPr>
          <w:sz w:val="20"/>
        </w:rPr>
      </w:pPr>
    </w:p>
    <w:p w14:paraId="1024D9C4" w14:textId="77777777" w:rsidR="004E6477" w:rsidRDefault="004E6477" w:rsidP="00C1317D">
      <w:pPr>
        <w:spacing w:line="222" w:lineRule="exact"/>
        <w:ind w:left="-142"/>
        <w:jc w:val="both"/>
        <w:rPr>
          <w:sz w:val="20"/>
        </w:rPr>
      </w:pPr>
    </w:p>
    <w:p w14:paraId="70C2FA55" w14:textId="77777777" w:rsidR="004E6477" w:rsidRDefault="004E6477" w:rsidP="00C1317D">
      <w:pPr>
        <w:spacing w:line="222" w:lineRule="exact"/>
        <w:ind w:left="-142"/>
        <w:jc w:val="both"/>
        <w:rPr>
          <w:sz w:val="20"/>
        </w:rPr>
      </w:pPr>
    </w:p>
    <w:p w14:paraId="030A8FAF" w14:textId="77777777" w:rsidR="004E6477" w:rsidRDefault="004E6477" w:rsidP="00C1317D">
      <w:pPr>
        <w:spacing w:line="222" w:lineRule="exact"/>
        <w:ind w:left="-142"/>
        <w:jc w:val="both"/>
        <w:rPr>
          <w:sz w:val="20"/>
        </w:rPr>
      </w:pPr>
    </w:p>
    <w:p w14:paraId="0156E0EA" w14:textId="77777777" w:rsidR="00B06EA7" w:rsidRDefault="00B06EA7" w:rsidP="00C1317D">
      <w:pPr>
        <w:spacing w:line="222" w:lineRule="exact"/>
        <w:ind w:left="-142"/>
        <w:jc w:val="both"/>
        <w:rPr>
          <w:sz w:val="20"/>
        </w:rPr>
      </w:pPr>
    </w:p>
    <w:p w14:paraId="7CFF2501" w14:textId="77777777" w:rsidR="00B06EA7" w:rsidRDefault="00B06EA7" w:rsidP="00C1317D">
      <w:pPr>
        <w:spacing w:line="222" w:lineRule="exact"/>
        <w:ind w:left="-142"/>
        <w:jc w:val="both"/>
        <w:rPr>
          <w:sz w:val="20"/>
        </w:rPr>
      </w:pPr>
    </w:p>
    <w:p w14:paraId="78B999EA" w14:textId="77777777" w:rsidR="00DC5ED7" w:rsidRDefault="00DC5ED7" w:rsidP="00C1317D">
      <w:pPr>
        <w:spacing w:line="222" w:lineRule="exact"/>
        <w:ind w:left="-142"/>
        <w:jc w:val="both"/>
        <w:rPr>
          <w:sz w:val="20"/>
        </w:rPr>
      </w:pPr>
    </w:p>
    <w:p w14:paraId="23ED4965" w14:textId="0B4A6F1F" w:rsidR="004F3CCE" w:rsidRPr="0083496D" w:rsidRDefault="004F3CCE" w:rsidP="00707A91">
      <w:pPr>
        <w:pStyle w:val="Prrafodelista"/>
        <w:numPr>
          <w:ilvl w:val="0"/>
          <w:numId w:val="14"/>
        </w:numPr>
        <w:spacing w:line="222" w:lineRule="exact"/>
        <w:ind w:left="-142" w:firstLine="0"/>
        <w:jc w:val="both"/>
        <w:rPr>
          <w:b/>
          <w:sz w:val="20"/>
        </w:rPr>
      </w:pPr>
      <w:r w:rsidRPr="0083496D">
        <w:rPr>
          <w:b/>
          <w:sz w:val="20"/>
        </w:rPr>
        <w:lastRenderedPageBreak/>
        <w:t xml:space="preserve">DE LOS FACTORES A CONSIDERAR EN EL CONCURSO </w:t>
      </w:r>
    </w:p>
    <w:p w14:paraId="4F04EED0" w14:textId="77777777" w:rsidR="0083496D" w:rsidRPr="0083496D" w:rsidRDefault="0083496D" w:rsidP="0083496D">
      <w:pPr>
        <w:pStyle w:val="Prrafodelista"/>
        <w:spacing w:line="222" w:lineRule="exact"/>
        <w:ind w:left="827" w:firstLine="0"/>
        <w:jc w:val="both"/>
        <w:rPr>
          <w:b/>
          <w:sz w:val="20"/>
        </w:rPr>
      </w:pPr>
    </w:p>
    <w:p w14:paraId="7454CDB1" w14:textId="77777777" w:rsidR="004F3CCE" w:rsidRDefault="004F3CCE" w:rsidP="00C1317D">
      <w:pPr>
        <w:spacing w:line="222" w:lineRule="exact"/>
        <w:ind w:left="-142"/>
        <w:jc w:val="both"/>
        <w:rPr>
          <w:b/>
          <w:sz w:val="20"/>
        </w:rPr>
      </w:pPr>
      <w:r>
        <w:rPr>
          <w:b/>
          <w:sz w:val="20"/>
        </w:rPr>
        <w:t>Etapa 1: Evaluación de admisibilidad</w:t>
      </w:r>
    </w:p>
    <w:p w14:paraId="7463EFB1" w14:textId="77777777" w:rsidR="004F3CCE" w:rsidRDefault="004F3CCE" w:rsidP="00C1317D">
      <w:pPr>
        <w:spacing w:line="222" w:lineRule="exact"/>
        <w:ind w:left="-142"/>
        <w:jc w:val="both"/>
        <w:rPr>
          <w:b/>
          <w:sz w:val="20"/>
        </w:rPr>
      </w:pPr>
    </w:p>
    <w:p w14:paraId="38EF44D3" w14:textId="34F15F98" w:rsidR="004F3CCE" w:rsidRPr="004F3CCE" w:rsidRDefault="004F3CCE" w:rsidP="00C1317D">
      <w:pPr>
        <w:spacing w:line="222" w:lineRule="exact"/>
        <w:ind w:left="-142"/>
        <w:jc w:val="both"/>
        <w:rPr>
          <w:sz w:val="20"/>
        </w:rPr>
      </w:pPr>
      <w:r>
        <w:rPr>
          <w:sz w:val="20"/>
        </w:rPr>
        <w:t xml:space="preserve">El comité de selección revisara cada sobre de postulación verificando si acredita la documentación correspondiente a los requisitos generales y específicos, lo cual habilita para pasar a la </w:t>
      </w:r>
      <w:r w:rsidR="0002616C">
        <w:rPr>
          <w:sz w:val="20"/>
        </w:rPr>
        <w:t>etapa.</w:t>
      </w:r>
      <w:r>
        <w:rPr>
          <w:sz w:val="20"/>
        </w:rPr>
        <w:t xml:space="preserve"> Se </w:t>
      </w:r>
      <w:r w:rsidR="00A5370B">
        <w:rPr>
          <w:sz w:val="20"/>
        </w:rPr>
        <w:t>levantará</w:t>
      </w:r>
      <w:r>
        <w:rPr>
          <w:sz w:val="20"/>
        </w:rPr>
        <w:t xml:space="preserve"> acta de este proceso en la que deberán constar postulantes que no cumplieron con la presentación de todos sus documentos y </w:t>
      </w:r>
      <w:r w:rsidR="00A5370B">
        <w:rPr>
          <w:sz w:val="20"/>
        </w:rPr>
        <w:t>nómina</w:t>
      </w:r>
      <w:r>
        <w:rPr>
          <w:sz w:val="20"/>
        </w:rPr>
        <w:t xml:space="preserve"> de postulantes que cumplan con todos los documentos exigidos en el concurso.</w:t>
      </w:r>
    </w:p>
    <w:p w14:paraId="4E301F4E" w14:textId="77777777" w:rsidR="004F3CCE" w:rsidRDefault="004F3CCE" w:rsidP="00C1317D">
      <w:pPr>
        <w:spacing w:line="222" w:lineRule="exact"/>
        <w:ind w:left="-142"/>
        <w:jc w:val="both"/>
        <w:rPr>
          <w:b/>
          <w:sz w:val="20"/>
        </w:rPr>
      </w:pPr>
    </w:p>
    <w:p w14:paraId="272DC635" w14:textId="77777777" w:rsidR="004F3CCE" w:rsidRDefault="004F3CCE" w:rsidP="00C1317D">
      <w:pPr>
        <w:spacing w:line="222" w:lineRule="exact"/>
        <w:ind w:left="-142"/>
        <w:jc w:val="both"/>
        <w:rPr>
          <w:b/>
          <w:sz w:val="20"/>
        </w:rPr>
      </w:pPr>
      <w:r>
        <w:rPr>
          <w:b/>
          <w:sz w:val="20"/>
        </w:rPr>
        <w:t>Etapa 2: Evaluación curricular</w:t>
      </w:r>
    </w:p>
    <w:p w14:paraId="2219B50D" w14:textId="77777777" w:rsidR="004F3CCE" w:rsidRDefault="004F3CCE" w:rsidP="00C1317D">
      <w:pPr>
        <w:spacing w:line="222" w:lineRule="exact"/>
        <w:ind w:left="-142"/>
        <w:jc w:val="both"/>
        <w:rPr>
          <w:b/>
          <w:sz w:val="20"/>
        </w:rPr>
      </w:pPr>
    </w:p>
    <w:p w14:paraId="4F436660" w14:textId="18227187" w:rsidR="004F3CCE" w:rsidRDefault="00A5370B" w:rsidP="00C1317D">
      <w:pPr>
        <w:spacing w:line="222" w:lineRule="exact"/>
        <w:ind w:left="-142"/>
        <w:jc w:val="both"/>
        <w:rPr>
          <w:sz w:val="20"/>
        </w:rPr>
      </w:pPr>
      <w:r>
        <w:rPr>
          <w:sz w:val="20"/>
        </w:rPr>
        <w:t>El comité de selección evaluará</w:t>
      </w:r>
      <w:r w:rsidR="000A782A">
        <w:rPr>
          <w:sz w:val="20"/>
        </w:rPr>
        <w:t xml:space="preserve"> los factores de "estudios </w:t>
      </w:r>
      <w:r w:rsidR="004F3CCE">
        <w:rPr>
          <w:sz w:val="20"/>
        </w:rPr>
        <w:t>y experiencia laboral</w:t>
      </w:r>
      <w:r w:rsidR="004E6477">
        <w:rPr>
          <w:sz w:val="20"/>
        </w:rPr>
        <w:t>”</w:t>
      </w:r>
      <w:r w:rsidR="004F3CCE">
        <w:rPr>
          <w:sz w:val="20"/>
        </w:rPr>
        <w:t>, asignándose puntaje sobre la base de los antecedentes aportados por los postulantes, de acuerdo con los indicadores de puntaje establecidos en los requisitos específicos del cargo y los factores a considerar en la evaluación curricular.</w:t>
      </w:r>
    </w:p>
    <w:p w14:paraId="67BB429F" w14:textId="77777777" w:rsidR="000A782A" w:rsidRDefault="000A782A" w:rsidP="00C1317D">
      <w:pPr>
        <w:spacing w:line="222" w:lineRule="exact"/>
        <w:ind w:left="-142"/>
        <w:jc w:val="both"/>
        <w:rPr>
          <w:sz w:val="20"/>
        </w:rPr>
      </w:pPr>
    </w:p>
    <w:p w14:paraId="2B2BD310" w14:textId="77777777" w:rsidR="000A782A" w:rsidRDefault="000A782A" w:rsidP="00C1317D">
      <w:pPr>
        <w:spacing w:line="222" w:lineRule="exact"/>
        <w:ind w:left="-142"/>
        <w:jc w:val="both"/>
        <w:rPr>
          <w:sz w:val="20"/>
        </w:rPr>
      </w:pPr>
    </w:p>
    <w:p w14:paraId="4B4CDABD" w14:textId="5C24F41A" w:rsidR="000A782A" w:rsidRDefault="000A782A" w:rsidP="00C1317D">
      <w:pPr>
        <w:spacing w:line="222" w:lineRule="exact"/>
        <w:ind w:left="-142"/>
        <w:jc w:val="both"/>
        <w:rPr>
          <w:b/>
          <w:sz w:val="20"/>
        </w:rPr>
      </w:pPr>
      <w:r w:rsidRPr="000A782A">
        <w:rPr>
          <w:b/>
          <w:sz w:val="20"/>
        </w:rPr>
        <w:t>Factores a considerar en la evaluación curricula</w:t>
      </w:r>
      <w:r>
        <w:rPr>
          <w:b/>
          <w:sz w:val="20"/>
        </w:rPr>
        <w:t>r:</w:t>
      </w:r>
    </w:p>
    <w:p w14:paraId="5E705AE7" w14:textId="77777777" w:rsidR="000A782A" w:rsidRDefault="000A782A" w:rsidP="00C1317D">
      <w:pPr>
        <w:spacing w:line="222" w:lineRule="exact"/>
        <w:ind w:left="-142"/>
        <w:jc w:val="both"/>
        <w:rPr>
          <w:b/>
          <w:sz w:val="20"/>
        </w:rPr>
      </w:pPr>
    </w:p>
    <w:p w14:paraId="175C2C62" w14:textId="77777777" w:rsidR="000A782A" w:rsidRDefault="000A782A" w:rsidP="00C1317D">
      <w:pPr>
        <w:spacing w:line="222" w:lineRule="exact"/>
        <w:ind w:left="-142"/>
        <w:jc w:val="both"/>
        <w:rPr>
          <w:b/>
          <w:sz w:val="20"/>
        </w:rPr>
      </w:pPr>
      <w:r>
        <w:rPr>
          <w:b/>
          <w:sz w:val="20"/>
        </w:rPr>
        <w:t xml:space="preserve">                                </w:t>
      </w:r>
    </w:p>
    <w:tbl>
      <w:tblPr>
        <w:tblStyle w:val="Tablaconcuadrcula"/>
        <w:tblW w:w="9780" w:type="dxa"/>
        <w:tblInd w:w="-142" w:type="dxa"/>
        <w:tblLook w:val="04A0" w:firstRow="1" w:lastRow="0" w:firstColumn="1" w:lastColumn="0" w:noHBand="0" w:noVBand="1"/>
      </w:tblPr>
      <w:tblGrid>
        <w:gridCol w:w="2445"/>
        <w:gridCol w:w="2445"/>
        <w:gridCol w:w="2445"/>
        <w:gridCol w:w="2445"/>
      </w:tblGrid>
      <w:tr w:rsidR="000A782A" w14:paraId="736101AB" w14:textId="77777777" w:rsidTr="00702D10">
        <w:trPr>
          <w:trHeight w:val="575"/>
        </w:trPr>
        <w:tc>
          <w:tcPr>
            <w:tcW w:w="2445" w:type="dxa"/>
          </w:tcPr>
          <w:p w14:paraId="461F649F" w14:textId="77777777" w:rsidR="000A782A" w:rsidRDefault="000A782A" w:rsidP="000A782A">
            <w:pPr>
              <w:spacing w:line="222" w:lineRule="exact"/>
              <w:jc w:val="center"/>
              <w:rPr>
                <w:sz w:val="20"/>
              </w:rPr>
            </w:pPr>
            <w:r>
              <w:rPr>
                <w:b/>
                <w:sz w:val="20"/>
              </w:rPr>
              <w:t>FACTOR</w:t>
            </w:r>
          </w:p>
        </w:tc>
        <w:tc>
          <w:tcPr>
            <w:tcW w:w="2445" w:type="dxa"/>
          </w:tcPr>
          <w:p w14:paraId="3D640A5E" w14:textId="77777777" w:rsidR="000A782A" w:rsidRDefault="000A782A" w:rsidP="000A782A">
            <w:pPr>
              <w:spacing w:line="222" w:lineRule="exact"/>
              <w:jc w:val="center"/>
              <w:rPr>
                <w:sz w:val="20"/>
              </w:rPr>
            </w:pPr>
            <w:r>
              <w:rPr>
                <w:b/>
                <w:sz w:val="20"/>
              </w:rPr>
              <w:t>SUB FACTOR</w:t>
            </w:r>
          </w:p>
        </w:tc>
        <w:tc>
          <w:tcPr>
            <w:tcW w:w="2445" w:type="dxa"/>
          </w:tcPr>
          <w:p w14:paraId="41EE937C" w14:textId="77777777" w:rsidR="000A782A" w:rsidRDefault="000A782A" w:rsidP="000A782A">
            <w:pPr>
              <w:spacing w:line="222" w:lineRule="exact"/>
              <w:jc w:val="center"/>
              <w:rPr>
                <w:sz w:val="20"/>
              </w:rPr>
            </w:pPr>
            <w:r>
              <w:rPr>
                <w:b/>
                <w:sz w:val="20"/>
              </w:rPr>
              <w:t>INDICADOR</w:t>
            </w:r>
          </w:p>
        </w:tc>
        <w:tc>
          <w:tcPr>
            <w:tcW w:w="2445" w:type="dxa"/>
          </w:tcPr>
          <w:p w14:paraId="789CE5FE" w14:textId="77777777" w:rsidR="000A782A" w:rsidRDefault="000A782A" w:rsidP="000A782A">
            <w:pPr>
              <w:spacing w:line="222" w:lineRule="exact"/>
              <w:ind w:left="-142"/>
              <w:jc w:val="center"/>
              <w:rPr>
                <w:b/>
                <w:sz w:val="20"/>
              </w:rPr>
            </w:pPr>
            <w:r>
              <w:rPr>
                <w:b/>
                <w:sz w:val="20"/>
              </w:rPr>
              <w:t>PUNTAJE DE EVALUACION</w:t>
            </w:r>
          </w:p>
          <w:p w14:paraId="36303B55" w14:textId="77777777" w:rsidR="000A782A" w:rsidRDefault="000A782A" w:rsidP="000A782A">
            <w:pPr>
              <w:spacing w:line="222" w:lineRule="exact"/>
              <w:jc w:val="center"/>
              <w:rPr>
                <w:sz w:val="20"/>
              </w:rPr>
            </w:pPr>
          </w:p>
        </w:tc>
      </w:tr>
      <w:tr w:rsidR="000A782A" w14:paraId="3225AD4B" w14:textId="77777777" w:rsidTr="004E6477">
        <w:trPr>
          <w:trHeight w:val="779"/>
        </w:trPr>
        <w:tc>
          <w:tcPr>
            <w:tcW w:w="2445" w:type="dxa"/>
            <w:vMerge w:val="restart"/>
          </w:tcPr>
          <w:p w14:paraId="6B89FC7F" w14:textId="77777777" w:rsidR="000A782A" w:rsidRDefault="000A782A" w:rsidP="000A782A">
            <w:pPr>
              <w:spacing w:line="222" w:lineRule="exact"/>
              <w:jc w:val="center"/>
              <w:rPr>
                <w:sz w:val="20"/>
              </w:rPr>
            </w:pPr>
            <w:r>
              <w:rPr>
                <w:sz w:val="20"/>
              </w:rPr>
              <w:t>ESTUDIOS</w:t>
            </w:r>
          </w:p>
        </w:tc>
        <w:tc>
          <w:tcPr>
            <w:tcW w:w="2445" w:type="dxa"/>
            <w:vMerge w:val="restart"/>
          </w:tcPr>
          <w:p w14:paraId="27A88C40" w14:textId="77777777" w:rsidR="000A782A" w:rsidRDefault="00702D10" w:rsidP="000A782A">
            <w:pPr>
              <w:spacing w:line="222" w:lineRule="exact"/>
              <w:jc w:val="center"/>
              <w:rPr>
                <w:sz w:val="20"/>
              </w:rPr>
            </w:pPr>
            <w:r>
              <w:rPr>
                <w:sz w:val="20"/>
              </w:rPr>
              <w:t>Área</w:t>
            </w:r>
            <w:r w:rsidR="000A782A">
              <w:rPr>
                <w:sz w:val="20"/>
              </w:rPr>
              <w:t xml:space="preserve"> de estudios</w:t>
            </w:r>
          </w:p>
        </w:tc>
        <w:tc>
          <w:tcPr>
            <w:tcW w:w="2445" w:type="dxa"/>
            <w:tcBorders>
              <w:bottom w:val="single" w:sz="4" w:space="0" w:color="auto"/>
            </w:tcBorders>
          </w:tcPr>
          <w:p w14:paraId="08192D53" w14:textId="77777777" w:rsidR="000A782A" w:rsidRDefault="000A782A" w:rsidP="000A782A">
            <w:pPr>
              <w:spacing w:line="222" w:lineRule="exact"/>
              <w:jc w:val="center"/>
              <w:rPr>
                <w:sz w:val="20"/>
              </w:rPr>
            </w:pPr>
            <w:r>
              <w:rPr>
                <w:sz w:val="20"/>
              </w:rPr>
              <w:t>Corresponde al área requerida en los requisitos específicos</w:t>
            </w:r>
          </w:p>
        </w:tc>
        <w:tc>
          <w:tcPr>
            <w:tcW w:w="2445" w:type="dxa"/>
            <w:tcBorders>
              <w:bottom w:val="single" w:sz="4" w:space="0" w:color="auto"/>
            </w:tcBorders>
          </w:tcPr>
          <w:p w14:paraId="48EC73DC" w14:textId="378644E4" w:rsidR="000A782A" w:rsidRDefault="00CF35A7" w:rsidP="000A782A">
            <w:pPr>
              <w:spacing w:line="222" w:lineRule="exact"/>
              <w:jc w:val="center"/>
              <w:rPr>
                <w:sz w:val="20"/>
              </w:rPr>
            </w:pPr>
            <w:r>
              <w:rPr>
                <w:sz w:val="20"/>
              </w:rPr>
              <w:t>15</w:t>
            </w:r>
          </w:p>
        </w:tc>
      </w:tr>
      <w:tr w:rsidR="000A782A" w14:paraId="3B5731E6" w14:textId="77777777" w:rsidTr="004E6477">
        <w:trPr>
          <w:trHeight w:val="705"/>
        </w:trPr>
        <w:tc>
          <w:tcPr>
            <w:tcW w:w="2445" w:type="dxa"/>
            <w:vMerge/>
          </w:tcPr>
          <w:p w14:paraId="6A75DF13" w14:textId="77777777" w:rsidR="000A782A" w:rsidRDefault="000A782A" w:rsidP="000A782A">
            <w:pPr>
              <w:spacing w:line="222" w:lineRule="exact"/>
              <w:jc w:val="center"/>
              <w:rPr>
                <w:sz w:val="20"/>
              </w:rPr>
            </w:pPr>
          </w:p>
        </w:tc>
        <w:tc>
          <w:tcPr>
            <w:tcW w:w="2445" w:type="dxa"/>
            <w:vMerge/>
          </w:tcPr>
          <w:p w14:paraId="46FBCB05" w14:textId="77777777" w:rsidR="000A782A" w:rsidRDefault="000A782A" w:rsidP="000A782A">
            <w:pPr>
              <w:spacing w:line="222" w:lineRule="exact"/>
              <w:jc w:val="center"/>
              <w:rPr>
                <w:sz w:val="20"/>
              </w:rPr>
            </w:pPr>
          </w:p>
        </w:tc>
        <w:tc>
          <w:tcPr>
            <w:tcW w:w="2445" w:type="dxa"/>
            <w:tcBorders>
              <w:top w:val="single" w:sz="4" w:space="0" w:color="auto"/>
            </w:tcBorders>
          </w:tcPr>
          <w:p w14:paraId="44A866F7" w14:textId="77777777" w:rsidR="000A782A" w:rsidRDefault="000A782A" w:rsidP="000A782A">
            <w:pPr>
              <w:spacing w:line="222" w:lineRule="exact"/>
              <w:jc w:val="center"/>
              <w:rPr>
                <w:sz w:val="20"/>
              </w:rPr>
            </w:pPr>
            <w:r>
              <w:rPr>
                <w:sz w:val="20"/>
              </w:rPr>
              <w:t>No corresponde al área requerida en los requisitos específicos</w:t>
            </w:r>
          </w:p>
        </w:tc>
        <w:tc>
          <w:tcPr>
            <w:tcW w:w="2445" w:type="dxa"/>
            <w:tcBorders>
              <w:top w:val="single" w:sz="4" w:space="0" w:color="auto"/>
            </w:tcBorders>
          </w:tcPr>
          <w:p w14:paraId="0B82FE01" w14:textId="77777777" w:rsidR="000A782A" w:rsidRDefault="000A782A" w:rsidP="000A782A">
            <w:pPr>
              <w:spacing w:line="222" w:lineRule="exact"/>
              <w:jc w:val="center"/>
              <w:rPr>
                <w:sz w:val="20"/>
              </w:rPr>
            </w:pPr>
            <w:r>
              <w:rPr>
                <w:sz w:val="20"/>
              </w:rPr>
              <w:t>0</w:t>
            </w:r>
          </w:p>
        </w:tc>
      </w:tr>
      <w:tr w:rsidR="00C17355" w14:paraId="49C4E4A6" w14:textId="77777777" w:rsidTr="000E0540">
        <w:trPr>
          <w:trHeight w:val="425"/>
        </w:trPr>
        <w:tc>
          <w:tcPr>
            <w:tcW w:w="2445" w:type="dxa"/>
            <w:vMerge w:val="restart"/>
          </w:tcPr>
          <w:p w14:paraId="1B220D9D" w14:textId="77777777" w:rsidR="00C17355" w:rsidRDefault="00C17355" w:rsidP="004E6477">
            <w:pPr>
              <w:spacing w:line="222" w:lineRule="exact"/>
              <w:jc w:val="center"/>
              <w:rPr>
                <w:sz w:val="20"/>
              </w:rPr>
            </w:pPr>
            <w:r>
              <w:rPr>
                <w:sz w:val="20"/>
              </w:rPr>
              <w:t>EXPERIENCIA LABORAL</w:t>
            </w:r>
          </w:p>
        </w:tc>
        <w:tc>
          <w:tcPr>
            <w:tcW w:w="2445" w:type="dxa"/>
            <w:vMerge w:val="restart"/>
          </w:tcPr>
          <w:p w14:paraId="0470F756" w14:textId="77777777" w:rsidR="00C17355" w:rsidRPr="00511EAD" w:rsidRDefault="00C17355" w:rsidP="00CF4866">
            <w:pPr>
              <w:spacing w:line="222" w:lineRule="exact"/>
              <w:jc w:val="center"/>
              <w:rPr>
                <w:sz w:val="20"/>
              </w:rPr>
            </w:pPr>
          </w:p>
          <w:p w14:paraId="7CCD53AA" w14:textId="77777777" w:rsidR="00C17355" w:rsidRPr="00511EAD" w:rsidRDefault="00C17355" w:rsidP="00CF4866">
            <w:pPr>
              <w:spacing w:line="222" w:lineRule="exact"/>
              <w:jc w:val="center"/>
              <w:rPr>
                <w:sz w:val="20"/>
              </w:rPr>
            </w:pPr>
          </w:p>
          <w:p w14:paraId="6C0F8E27" w14:textId="77777777" w:rsidR="00C17355" w:rsidRPr="00511EAD" w:rsidRDefault="00C17355" w:rsidP="00CF4866">
            <w:pPr>
              <w:spacing w:line="222" w:lineRule="exact"/>
              <w:jc w:val="center"/>
              <w:rPr>
                <w:sz w:val="20"/>
              </w:rPr>
            </w:pPr>
          </w:p>
          <w:p w14:paraId="2BCD4F80" w14:textId="0FB0E749" w:rsidR="00C17355" w:rsidRPr="00511EAD" w:rsidRDefault="00C17355" w:rsidP="00CF4866">
            <w:pPr>
              <w:spacing w:line="222" w:lineRule="exact"/>
              <w:jc w:val="center"/>
              <w:rPr>
                <w:sz w:val="20"/>
              </w:rPr>
            </w:pPr>
            <w:r w:rsidRPr="00511EAD">
              <w:rPr>
                <w:sz w:val="20"/>
              </w:rPr>
              <w:t>Años de experiencia</w:t>
            </w:r>
            <w:r w:rsidR="00707A91" w:rsidRPr="00511EAD">
              <w:rPr>
                <w:sz w:val="20"/>
              </w:rPr>
              <w:t xml:space="preserve"> acorde a lo solicitado en perfil (certificada) </w:t>
            </w:r>
          </w:p>
          <w:p w14:paraId="7E6FB98A" w14:textId="77777777" w:rsidR="00C17355" w:rsidRPr="00511EAD" w:rsidRDefault="00C17355" w:rsidP="000A782A">
            <w:pPr>
              <w:spacing w:line="222" w:lineRule="exact"/>
              <w:jc w:val="center"/>
              <w:rPr>
                <w:sz w:val="20"/>
              </w:rPr>
            </w:pPr>
          </w:p>
          <w:p w14:paraId="1F2DCD62" w14:textId="77777777" w:rsidR="00C17355" w:rsidRPr="00511EAD" w:rsidRDefault="00C17355" w:rsidP="000A782A">
            <w:pPr>
              <w:spacing w:line="222" w:lineRule="exact"/>
              <w:jc w:val="center"/>
              <w:rPr>
                <w:sz w:val="20"/>
              </w:rPr>
            </w:pPr>
          </w:p>
        </w:tc>
        <w:tc>
          <w:tcPr>
            <w:tcW w:w="2445" w:type="dxa"/>
            <w:tcBorders>
              <w:bottom w:val="single" w:sz="4" w:space="0" w:color="auto"/>
            </w:tcBorders>
          </w:tcPr>
          <w:p w14:paraId="3B2CF1F5" w14:textId="248DD772" w:rsidR="00C17355" w:rsidRPr="00511EAD" w:rsidRDefault="00C17355" w:rsidP="00CF4866">
            <w:pPr>
              <w:spacing w:line="222" w:lineRule="exact"/>
              <w:jc w:val="center"/>
              <w:rPr>
                <w:sz w:val="20"/>
              </w:rPr>
            </w:pPr>
            <w:r w:rsidRPr="00511EAD">
              <w:rPr>
                <w:sz w:val="20"/>
              </w:rPr>
              <w:t xml:space="preserve">Cuenta con </w:t>
            </w:r>
            <w:r w:rsidR="00F72883" w:rsidRPr="00511EAD">
              <w:rPr>
                <w:sz w:val="20"/>
              </w:rPr>
              <w:t xml:space="preserve">3 </w:t>
            </w:r>
            <w:r w:rsidRPr="00511EAD">
              <w:rPr>
                <w:sz w:val="20"/>
              </w:rPr>
              <w:t>o más años de experiencia laboral</w:t>
            </w:r>
          </w:p>
        </w:tc>
        <w:tc>
          <w:tcPr>
            <w:tcW w:w="2445" w:type="dxa"/>
            <w:tcBorders>
              <w:bottom w:val="single" w:sz="4" w:space="0" w:color="auto"/>
            </w:tcBorders>
          </w:tcPr>
          <w:p w14:paraId="464B172D" w14:textId="247D3DAE" w:rsidR="00C17355" w:rsidRDefault="00707A91" w:rsidP="00CF4866">
            <w:pPr>
              <w:spacing w:line="222" w:lineRule="exact"/>
              <w:jc w:val="center"/>
              <w:rPr>
                <w:sz w:val="20"/>
              </w:rPr>
            </w:pPr>
            <w:r>
              <w:rPr>
                <w:sz w:val="20"/>
              </w:rPr>
              <w:t>20</w:t>
            </w:r>
          </w:p>
        </w:tc>
      </w:tr>
      <w:tr w:rsidR="00C17355" w14:paraId="686F6455" w14:textId="77777777" w:rsidTr="00DC5ED7">
        <w:trPr>
          <w:trHeight w:val="687"/>
        </w:trPr>
        <w:tc>
          <w:tcPr>
            <w:tcW w:w="2445" w:type="dxa"/>
            <w:vMerge/>
          </w:tcPr>
          <w:p w14:paraId="2184A333" w14:textId="77777777" w:rsidR="00C17355" w:rsidRDefault="00C17355" w:rsidP="00C1317D">
            <w:pPr>
              <w:spacing w:line="222" w:lineRule="exact"/>
              <w:jc w:val="both"/>
              <w:rPr>
                <w:sz w:val="20"/>
              </w:rPr>
            </w:pPr>
          </w:p>
        </w:tc>
        <w:tc>
          <w:tcPr>
            <w:tcW w:w="2445" w:type="dxa"/>
            <w:vMerge/>
          </w:tcPr>
          <w:p w14:paraId="7875AEC5" w14:textId="77777777" w:rsidR="00C17355" w:rsidRPr="00511EAD" w:rsidRDefault="00C17355" w:rsidP="000A782A">
            <w:pPr>
              <w:spacing w:line="222" w:lineRule="exact"/>
              <w:jc w:val="center"/>
              <w:rPr>
                <w:sz w:val="20"/>
              </w:rPr>
            </w:pPr>
          </w:p>
        </w:tc>
        <w:tc>
          <w:tcPr>
            <w:tcW w:w="2445" w:type="dxa"/>
            <w:tcBorders>
              <w:top w:val="single" w:sz="4" w:space="0" w:color="auto"/>
              <w:bottom w:val="single" w:sz="4" w:space="0" w:color="auto"/>
            </w:tcBorders>
          </w:tcPr>
          <w:p w14:paraId="55BEB433" w14:textId="433DBE7D" w:rsidR="00C17355" w:rsidRPr="00511EAD" w:rsidRDefault="00C17355" w:rsidP="00CF4866">
            <w:pPr>
              <w:spacing w:line="222" w:lineRule="exact"/>
              <w:jc w:val="center"/>
              <w:rPr>
                <w:sz w:val="20"/>
              </w:rPr>
            </w:pPr>
            <w:r w:rsidRPr="00511EAD">
              <w:rPr>
                <w:sz w:val="20"/>
              </w:rPr>
              <w:t xml:space="preserve">Cuenta con más de 1 año y menos de </w:t>
            </w:r>
            <w:r w:rsidR="00F72883" w:rsidRPr="00511EAD">
              <w:rPr>
                <w:sz w:val="20"/>
              </w:rPr>
              <w:t>3</w:t>
            </w:r>
            <w:r w:rsidRPr="00511EAD">
              <w:rPr>
                <w:sz w:val="20"/>
              </w:rPr>
              <w:t xml:space="preserve"> años de experiencia laboral</w:t>
            </w:r>
          </w:p>
        </w:tc>
        <w:tc>
          <w:tcPr>
            <w:tcW w:w="2445" w:type="dxa"/>
            <w:tcBorders>
              <w:top w:val="single" w:sz="4" w:space="0" w:color="auto"/>
              <w:bottom w:val="single" w:sz="4" w:space="0" w:color="auto"/>
            </w:tcBorders>
          </w:tcPr>
          <w:p w14:paraId="1013F374" w14:textId="77777777" w:rsidR="00C17355" w:rsidRDefault="00C17355" w:rsidP="00CF4866">
            <w:pPr>
              <w:spacing w:line="222" w:lineRule="exact"/>
              <w:jc w:val="center"/>
              <w:rPr>
                <w:sz w:val="20"/>
              </w:rPr>
            </w:pPr>
            <w:r>
              <w:rPr>
                <w:sz w:val="20"/>
              </w:rPr>
              <w:t>10</w:t>
            </w:r>
          </w:p>
        </w:tc>
      </w:tr>
      <w:tr w:rsidR="00C17355" w14:paraId="0701A6CC" w14:textId="77777777" w:rsidTr="00CF4866">
        <w:trPr>
          <w:trHeight w:val="519"/>
        </w:trPr>
        <w:tc>
          <w:tcPr>
            <w:tcW w:w="2445" w:type="dxa"/>
            <w:vMerge/>
          </w:tcPr>
          <w:p w14:paraId="1468FDC1" w14:textId="77777777" w:rsidR="00C17355" w:rsidRDefault="00C17355" w:rsidP="00C1317D">
            <w:pPr>
              <w:spacing w:line="222" w:lineRule="exact"/>
              <w:jc w:val="both"/>
              <w:rPr>
                <w:sz w:val="20"/>
              </w:rPr>
            </w:pPr>
          </w:p>
        </w:tc>
        <w:tc>
          <w:tcPr>
            <w:tcW w:w="2445" w:type="dxa"/>
            <w:vMerge/>
            <w:tcBorders>
              <w:bottom w:val="single" w:sz="4" w:space="0" w:color="auto"/>
            </w:tcBorders>
          </w:tcPr>
          <w:p w14:paraId="1ADB85AB" w14:textId="77777777" w:rsidR="00C17355" w:rsidRPr="00511EAD" w:rsidRDefault="00C17355" w:rsidP="000A782A">
            <w:pPr>
              <w:spacing w:line="222" w:lineRule="exact"/>
              <w:jc w:val="center"/>
              <w:rPr>
                <w:sz w:val="20"/>
              </w:rPr>
            </w:pPr>
          </w:p>
        </w:tc>
        <w:tc>
          <w:tcPr>
            <w:tcW w:w="2445" w:type="dxa"/>
            <w:tcBorders>
              <w:top w:val="single" w:sz="4" w:space="0" w:color="auto"/>
              <w:bottom w:val="single" w:sz="4" w:space="0" w:color="auto"/>
            </w:tcBorders>
          </w:tcPr>
          <w:p w14:paraId="72A3BF91" w14:textId="77777777" w:rsidR="00C17355" w:rsidRPr="00511EAD" w:rsidRDefault="00C17355" w:rsidP="00C1317D">
            <w:pPr>
              <w:spacing w:line="222" w:lineRule="exact"/>
              <w:jc w:val="both"/>
              <w:rPr>
                <w:sz w:val="20"/>
              </w:rPr>
            </w:pPr>
            <w:r w:rsidRPr="00511EAD">
              <w:rPr>
                <w:sz w:val="20"/>
              </w:rPr>
              <w:t>No cuenta con experiencia laboral o es menor a 1 año</w:t>
            </w:r>
          </w:p>
        </w:tc>
        <w:tc>
          <w:tcPr>
            <w:tcW w:w="2445" w:type="dxa"/>
            <w:tcBorders>
              <w:top w:val="single" w:sz="4" w:space="0" w:color="auto"/>
              <w:bottom w:val="single" w:sz="4" w:space="0" w:color="auto"/>
            </w:tcBorders>
          </w:tcPr>
          <w:p w14:paraId="0EF924B3" w14:textId="77777777" w:rsidR="00C17355" w:rsidRDefault="00C17355" w:rsidP="00CF4866">
            <w:pPr>
              <w:spacing w:line="222" w:lineRule="exact"/>
              <w:jc w:val="center"/>
              <w:rPr>
                <w:sz w:val="20"/>
              </w:rPr>
            </w:pPr>
            <w:r>
              <w:rPr>
                <w:sz w:val="20"/>
              </w:rPr>
              <w:t>0</w:t>
            </w:r>
          </w:p>
        </w:tc>
      </w:tr>
      <w:tr w:rsidR="00CF4866" w14:paraId="43BD5BB5" w14:textId="77777777" w:rsidTr="00DC5ED7">
        <w:trPr>
          <w:trHeight w:val="463"/>
        </w:trPr>
        <w:tc>
          <w:tcPr>
            <w:tcW w:w="2445" w:type="dxa"/>
            <w:vMerge/>
          </w:tcPr>
          <w:p w14:paraId="65688353" w14:textId="77777777" w:rsidR="00CF4866" w:rsidRDefault="00CF4866" w:rsidP="00C1317D">
            <w:pPr>
              <w:spacing w:line="222" w:lineRule="exact"/>
              <w:jc w:val="both"/>
              <w:rPr>
                <w:sz w:val="20"/>
              </w:rPr>
            </w:pPr>
          </w:p>
        </w:tc>
        <w:tc>
          <w:tcPr>
            <w:tcW w:w="2445" w:type="dxa"/>
            <w:vMerge w:val="restart"/>
            <w:tcBorders>
              <w:top w:val="single" w:sz="4" w:space="0" w:color="auto"/>
            </w:tcBorders>
          </w:tcPr>
          <w:p w14:paraId="7582EF3A" w14:textId="77777777" w:rsidR="00C17355" w:rsidRPr="00511EAD" w:rsidRDefault="00C17355" w:rsidP="000A782A">
            <w:pPr>
              <w:spacing w:line="222" w:lineRule="exact"/>
              <w:jc w:val="center"/>
              <w:rPr>
                <w:sz w:val="20"/>
              </w:rPr>
            </w:pPr>
          </w:p>
          <w:p w14:paraId="3B206960" w14:textId="77777777" w:rsidR="00C17355" w:rsidRPr="00511EAD" w:rsidRDefault="00C17355" w:rsidP="000A782A">
            <w:pPr>
              <w:spacing w:line="222" w:lineRule="exact"/>
              <w:jc w:val="center"/>
              <w:rPr>
                <w:sz w:val="20"/>
              </w:rPr>
            </w:pPr>
          </w:p>
          <w:p w14:paraId="65775187" w14:textId="77777777" w:rsidR="00C17355" w:rsidRPr="00511EAD" w:rsidRDefault="00C17355" w:rsidP="000A782A">
            <w:pPr>
              <w:spacing w:line="222" w:lineRule="exact"/>
              <w:jc w:val="center"/>
              <w:rPr>
                <w:sz w:val="20"/>
              </w:rPr>
            </w:pPr>
          </w:p>
          <w:p w14:paraId="2D7F9717" w14:textId="70B84A0D" w:rsidR="00CF4866" w:rsidRPr="00511EAD" w:rsidRDefault="004E6477" w:rsidP="000A782A">
            <w:pPr>
              <w:spacing w:line="222" w:lineRule="exact"/>
              <w:jc w:val="center"/>
              <w:rPr>
                <w:sz w:val="20"/>
              </w:rPr>
            </w:pPr>
            <w:r w:rsidRPr="00511EAD">
              <w:rPr>
                <w:sz w:val="20"/>
              </w:rPr>
              <w:t>Experiencia en M</w:t>
            </w:r>
            <w:r w:rsidR="00CF4866" w:rsidRPr="00511EAD">
              <w:rPr>
                <w:sz w:val="20"/>
              </w:rPr>
              <w:t>unicipalidades</w:t>
            </w:r>
          </w:p>
        </w:tc>
        <w:tc>
          <w:tcPr>
            <w:tcW w:w="2445" w:type="dxa"/>
            <w:tcBorders>
              <w:top w:val="single" w:sz="4" w:space="0" w:color="auto"/>
              <w:bottom w:val="single" w:sz="4" w:space="0" w:color="auto"/>
            </w:tcBorders>
          </w:tcPr>
          <w:p w14:paraId="12D4082D" w14:textId="38DFC46D" w:rsidR="00CF4866" w:rsidRPr="00511EAD" w:rsidRDefault="00CF4866" w:rsidP="00CF4866">
            <w:pPr>
              <w:spacing w:line="222" w:lineRule="exact"/>
              <w:jc w:val="center"/>
              <w:rPr>
                <w:sz w:val="20"/>
              </w:rPr>
            </w:pPr>
            <w:r w:rsidRPr="00511EAD">
              <w:rPr>
                <w:sz w:val="20"/>
              </w:rPr>
              <w:t xml:space="preserve">Cuenta con </w:t>
            </w:r>
            <w:r w:rsidR="00F72883" w:rsidRPr="00511EAD">
              <w:rPr>
                <w:sz w:val="20"/>
              </w:rPr>
              <w:t>3</w:t>
            </w:r>
            <w:r w:rsidRPr="00511EAD">
              <w:rPr>
                <w:sz w:val="20"/>
              </w:rPr>
              <w:t xml:space="preserve"> o más años de experiencia laboral</w:t>
            </w:r>
          </w:p>
          <w:p w14:paraId="6B4A7060" w14:textId="77777777" w:rsidR="00CF4866" w:rsidRPr="00511EAD" w:rsidRDefault="00CF4866" w:rsidP="00CF4866">
            <w:pPr>
              <w:spacing w:line="222" w:lineRule="exact"/>
              <w:jc w:val="center"/>
              <w:rPr>
                <w:sz w:val="20"/>
              </w:rPr>
            </w:pPr>
          </w:p>
        </w:tc>
        <w:tc>
          <w:tcPr>
            <w:tcW w:w="2445" w:type="dxa"/>
            <w:tcBorders>
              <w:top w:val="single" w:sz="4" w:space="0" w:color="auto"/>
              <w:bottom w:val="single" w:sz="4" w:space="0" w:color="auto"/>
            </w:tcBorders>
          </w:tcPr>
          <w:p w14:paraId="21C5FE66" w14:textId="519EE712" w:rsidR="00CF4866" w:rsidRDefault="00707A91" w:rsidP="00CF4866">
            <w:pPr>
              <w:spacing w:line="222" w:lineRule="exact"/>
              <w:jc w:val="center"/>
              <w:rPr>
                <w:sz w:val="20"/>
              </w:rPr>
            </w:pPr>
            <w:r>
              <w:rPr>
                <w:sz w:val="20"/>
              </w:rPr>
              <w:t>10</w:t>
            </w:r>
          </w:p>
        </w:tc>
      </w:tr>
      <w:tr w:rsidR="00CF4866" w14:paraId="57163D79" w14:textId="77777777" w:rsidTr="00CF4866">
        <w:trPr>
          <w:trHeight w:val="726"/>
        </w:trPr>
        <w:tc>
          <w:tcPr>
            <w:tcW w:w="2445" w:type="dxa"/>
            <w:vMerge/>
          </w:tcPr>
          <w:p w14:paraId="527401A0" w14:textId="77777777" w:rsidR="00CF4866" w:rsidRDefault="00CF4866" w:rsidP="00C1317D">
            <w:pPr>
              <w:spacing w:line="222" w:lineRule="exact"/>
              <w:jc w:val="both"/>
              <w:rPr>
                <w:sz w:val="20"/>
              </w:rPr>
            </w:pPr>
          </w:p>
        </w:tc>
        <w:tc>
          <w:tcPr>
            <w:tcW w:w="2445" w:type="dxa"/>
            <w:vMerge/>
          </w:tcPr>
          <w:p w14:paraId="476F2CEB" w14:textId="77777777" w:rsidR="00CF4866" w:rsidRPr="00511EAD" w:rsidRDefault="00CF4866" w:rsidP="000A782A">
            <w:pPr>
              <w:spacing w:line="222" w:lineRule="exact"/>
              <w:jc w:val="center"/>
              <w:rPr>
                <w:sz w:val="20"/>
              </w:rPr>
            </w:pPr>
          </w:p>
        </w:tc>
        <w:tc>
          <w:tcPr>
            <w:tcW w:w="2445" w:type="dxa"/>
            <w:tcBorders>
              <w:top w:val="single" w:sz="4" w:space="0" w:color="auto"/>
              <w:bottom w:val="single" w:sz="4" w:space="0" w:color="auto"/>
            </w:tcBorders>
          </w:tcPr>
          <w:p w14:paraId="0F1B0C64" w14:textId="77777777" w:rsidR="00CF4866" w:rsidRPr="00511EAD" w:rsidRDefault="00CF4866" w:rsidP="00CF4866">
            <w:pPr>
              <w:spacing w:line="222" w:lineRule="exact"/>
              <w:jc w:val="center"/>
              <w:rPr>
                <w:sz w:val="20"/>
              </w:rPr>
            </w:pPr>
            <w:r w:rsidRPr="00511EAD">
              <w:rPr>
                <w:sz w:val="20"/>
              </w:rPr>
              <w:t>Cuenta con más de 1 año y menos de 2 años de experiencia laboral</w:t>
            </w:r>
          </w:p>
        </w:tc>
        <w:tc>
          <w:tcPr>
            <w:tcW w:w="2445" w:type="dxa"/>
            <w:tcBorders>
              <w:top w:val="single" w:sz="4" w:space="0" w:color="auto"/>
              <w:bottom w:val="single" w:sz="4" w:space="0" w:color="auto"/>
            </w:tcBorders>
          </w:tcPr>
          <w:p w14:paraId="1BB703B7" w14:textId="7EEE695D" w:rsidR="00CF4866" w:rsidRDefault="00707A91" w:rsidP="00CF4866">
            <w:pPr>
              <w:spacing w:line="222" w:lineRule="exact"/>
              <w:jc w:val="center"/>
              <w:rPr>
                <w:sz w:val="20"/>
              </w:rPr>
            </w:pPr>
            <w:r>
              <w:rPr>
                <w:sz w:val="20"/>
              </w:rPr>
              <w:t>5</w:t>
            </w:r>
          </w:p>
        </w:tc>
      </w:tr>
      <w:tr w:rsidR="00CF4866" w14:paraId="56FBC39C" w14:textId="77777777" w:rsidTr="004E6477">
        <w:trPr>
          <w:trHeight w:val="591"/>
        </w:trPr>
        <w:tc>
          <w:tcPr>
            <w:tcW w:w="2445" w:type="dxa"/>
            <w:vMerge/>
          </w:tcPr>
          <w:p w14:paraId="0B413B6E" w14:textId="77777777" w:rsidR="00CF4866" w:rsidRDefault="00CF4866" w:rsidP="00C1317D">
            <w:pPr>
              <w:spacing w:line="222" w:lineRule="exact"/>
              <w:jc w:val="both"/>
              <w:rPr>
                <w:sz w:val="20"/>
              </w:rPr>
            </w:pPr>
          </w:p>
        </w:tc>
        <w:tc>
          <w:tcPr>
            <w:tcW w:w="2445" w:type="dxa"/>
            <w:vMerge/>
          </w:tcPr>
          <w:p w14:paraId="609190B9" w14:textId="77777777" w:rsidR="00CF4866" w:rsidRDefault="00CF4866" w:rsidP="000A782A">
            <w:pPr>
              <w:spacing w:line="222" w:lineRule="exact"/>
              <w:jc w:val="center"/>
              <w:rPr>
                <w:sz w:val="20"/>
              </w:rPr>
            </w:pPr>
          </w:p>
        </w:tc>
        <w:tc>
          <w:tcPr>
            <w:tcW w:w="2445" w:type="dxa"/>
            <w:tcBorders>
              <w:top w:val="single" w:sz="4" w:space="0" w:color="auto"/>
            </w:tcBorders>
          </w:tcPr>
          <w:p w14:paraId="3B5CF0D2" w14:textId="77777777" w:rsidR="00CF4866" w:rsidRDefault="00CF4866" w:rsidP="00CF4866">
            <w:pPr>
              <w:spacing w:line="222" w:lineRule="exact"/>
              <w:jc w:val="center"/>
              <w:rPr>
                <w:sz w:val="20"/>
              </w:rPr>
            </w:pPr>
            <w:r>
              <w:rPr>
                <w:sz w:val="20"/>
              </w:rPr>
              <w:t>No cuenta con experiencia laboral o es menor a 1 año</w:t>
            </w:r>
          </w:p>
        </w:tc>
        <w:tc>
          <w:tcPr>
            <w:tcW w:w="2445" w:type="dxa"/>
            <w:tcBorders>
              <w:top w:val="single" w:sz="4" w:space="0" w:color="auto"/>
            </w:tcBorders>
          </w:tcPr>
          <w:p w14:paraId="778F7EAE" w14:textId="77777777" w:rsidR="00CF4866" w:rsidRDefault="00CF4866" w:rsidP="00CF4866">
            <w:pPr>
              <w:spacing w:line="222" w:lineRule="exact"/>
              <w:jc w:val="center"/>
              <w:rPr>
                <w:sz w:val="20"/>
              </w:rPr>
            </w:pPr>
            <w:r>
              <w:rPr>
                <w:sz w:val="20"/>
              </w:rPr>
              <w:t>0</w:t>
            </w:r>
          </w:p>
        </w:tc>
      </w:tr>
    </w:tbl>
    <w:p w14:paraId="138C0ED1" w14:textId="77777777" w:rsidR="000A782A" w:rsidRPr="000A782A" w:rsidRDefault="000A782A" w:rsidP="00C1317D">
      <w:pPr>
        <w:spacing w:line="222" w:lineRule="exact"/>
        <w:ind w:left="-142"/>
        <w:jc w:val="both"/>
        <w:rPr>
          <w:sz w:val="20"/>
        </w:rPr>
      </w:pPr>
      <w:r>
        <w:rPr>
          <w:sz w:val="20"/>
        </w:rPr>
        <w:t xml:space="preserve">     </w:t>
      </w:r>
    </w:p>
    <w:p w14:paraId="7F2124EA" w14:textId="77777777" w:rsidR="000A782A" w:rsidRDefault="000A782A" w:rsidP="00C1317D">
      <w:pPr>
        <w:spacing w:line="222" w:lineRule="exact"/>
        <w:ind w:left="-142"/>
        <w:jc w:val="both"/>
        <w:rPr>
          <w:b/>
          <w:sz w:val="20"/>
        </w:rPr>
      </w:pPr>
    </w:p>
    <w:p w14:paraId="7FBBA866" w14:textId="77777777" w:rsidR="00DC5ED7" w:rsidRDefault="00DC5ED7" w:rsidP="00C1317D">
      <w:pPr>
        <w:spacing w:line="222" w:lineRule="exact"/>
        <w:ind w:left="-142"/>
        <w:jc w:val="both"/>
        <w:rPr>
          <w:b/>
          <w:sz w:val="20"/>
        </w:rPr>
      </w:pPr>
    </w:p>
    <w:p w14:paraId="5D384A96" w14:textId="77777777" w:rsidR="00DC5ED7" w:rsidRDefault="00DC5ED7" w:rsidP="00C1317D">
      <w:pPr>
        <w:spacing w:line="222" w:lineRule="exact"/>
        <w:ind w:left="-142"/>
        <w:jc w:val="both"/>
        <w:rPr>
          <w:b/>
          <w:sz w:val="20"/>
        </w:rPr>
      </w:pPr>
    </w:p>
    <w:p w14:paraId="53924E4F" w14:textId="77777777" w:rsidR="00DC5ED7" w:rsidRDefault="00DC5ED7" w:rsidP="00C1317D">
      <w:pPr>
        <w:spacing w:line="222" w:lineRule="exact"/>
        <w:ind w:left="-142"/>
        <w:jc w:val="both"/>
        <w:rPr>
          <w:b/>
          <w:sz w:val="20"/>
        </w:rPr>
      </w:pPr>
    </w:p>
    <w:p w14:paraId="26BD2DAF" w14:textId="77777777" w:rsidR="00561169" w:rsidRDefault="00561169" w:rsidP="00C1317D">
      <w:pPr>
        <w:spacing w:line="222" w:lineRule="exact"/>
        <w:ind w:left="-142"/>
        <w:jc w:val="both"/>
        <w:rPr>
          <w:b/>
          <w:sz w:val="20"/>
        </w:rPr>
      </w:pPr>
    </w:p>
    <w:p w14:paraId="73B12ACA" w14:textId="77777777" w:rsidR="00B06EA7" w:rsidRDefault="00B06EA7" w:rsidP="00C1317D">
      <w:pPr>
        <w:spacing w:line="222" w:lineRule="exact"/>
        <w:ind w:left="-142"/>
        <w:jc w:val="both"/>
        <w:rPr>
          <w:b/>
          <w:sz w:val="20"/>
        </w:rPr>
      </w:pPr>
    </w:p>
    <w:p w14:paraId="428E6CF0" w14:textId="77777777" w:rsidR="00561169" w:rsidRDefault="00561169" w:rsidP="00C1317D">
      <w:pPr>
        <w:spacing w:line="222" w:lineRule="exact"/>
        <w:ind w:left="-142"/>
        <w:jc w:val="both"/>
        <w:rPr>
          <w:b/>
          <w:sz w:val="20"/>
        </w:rPr>
      </w:pPr>
    </w:p>
    <w:p w14:paraId="68FDD7EC" w14:textId="77777777" w:rsidR="004E6477" w:rsidRDefault="004E6477" w:rsidP="00C1317D">
      <w:pPr>
        <w:spacing w:line="222" w:lineRule="exact"/>
        <w:ind w:left="-142"/>
        <w:jc w:val="both"/>
        <w:rPr>
          <w:b/>
          <w:sz w:val="20"/>
        </w:rPr>
      </w:pPr>
    </w:p>
    <w:p w14:paraId="6CF60F46" w14:textId="3F057E61" w:rsidR="00C17355" w:rsidRDefault="00C17355" w:rsidP="00C1317D">
      <w:pPr>
        <w:spacing w:line="222" w:lineRule="exact"/>
        <w:ind w:left="-142"/>
        <w:jc w:val="both"/>
        <w:rPr>
          <w:b/>
          <w:sz w:val="20"/>
        </w:rPr>
      </w:pPr>
      <w:r>
        <w:rPr>
          <w:b/>
          <w:sz w:val="20"/>
        </w:rPr>
        <w:t>ETAPA 3</w:t>
      </w:r>
      <w:r w:rsidR="004E6477">
        <w:rPr>
          <w:b/>
          <w:sz w:val="20"/>
        </w:rPr>
        <w:t>: EVALUACION</w:t>
      </w:r>
      <w:r>
        <w:rPr>
          <w:b/>
          <w:sz w:val="20"/>
        </w:rPr>
        <w:t xml:space="preserve"> ENTREVISTA PERSONAL</w:t>
      </w:r>
    </w:p>
    <w:p w14:paraId="36B4D356" w14:textId="77777777" w:rsidR="00C17355" w:rsidRDefault="00C17355" w:rsidP="00C1317D">
      <w:pPr>
        <w:spacing w:line="222" w:lineRule="exact"/>
        <w:ind w:left="-142"/>
        <w:jc w:val="both"/>
        <w:rPr>
          <w:b/>
          <w:sz w:val="20"/>
        </w:rPr>
      </w:pPr>
    </w:p>
    <w:p w14:paraId="521C5B17" w14:textId="5F73BEB6" w:rsidR="00E93680" w:rsidRDefault="00E93680" w:rsidP="00C1317D">
      <w:pPr>
        <w:spacing w:line="222" w:lineRule="exact"/>
        <w:ind w:left="-142"/>
        <w:jc w:val="both"/>
        <w:rPr>
          <w:sz w:val="20"/>
        </w:rPr>
      </w:pPr>
      <w:r w:rsidRPr="00CF35A7">
        <w:rPr>
          <w:sz w:val="20"/>
        </w:rPr>
        <w:t>Las postulaciones que hayan obtenido el puntaje necesario para pasar a esta etapa rendirán</w:t>
      </w:r>
      <w:r w:rsidR="008C45E8" w:rsidRPr="00CF35A7">
        <w:rPr>
          <w:sz w:val="20"/>
        </w:rPr>
        <w:t xml:space="preserve"> la</w:t>
      </w:r>
      <w:r w:rsidRPr="00CF35A7">
        <w:rPr>
          <w:sz w:val="20"/>
        </w:rPr>
        <w:t xml:space="preserve"> entrevista</w:t>
      </w:r>
      <w:r w:rsidR="0083496D" w:rsidRPr="00CF35A7">
        <w:rPr>
          <w:sz w:val="20"/>
        </w:rPr>
        <w:t xml:space="preserve"> por </w:t>
      </w:r>
      <w:proofErr w:type="spellStart"/>
      <w:r w:rsidR="0083496D" w:rsidRPr="00CF35A7">
        <w:rPr>
          <w:sz w:val="20"/>
        </w:rPr>
        <w:t>videollamada</w:t>
      </w:r>
      <w:proofErr w:type="spellEnd"/>
      <w:r w:rsidR="0083496D" w:rsidRPr="00CF35A7">
        <w:rPr>
          <w:sz w:val="20"/>
        </w:rPr>
        <w:t xml:space="preserve"> (medio por definir</w:t>
      </w:r>
      <w:r w:rsidR="008C45E8" w:rsidRPr="00CF35A7">
        <w:rPr>
          <w:sz w:val="20"/>
        </w:rPr>
        <w:t>, Skype, zoom, etc.</w:t>
      </w:r>
      <w:r w:rsidR="0083496D" w:rsidRPr="00CF35A7">
        <w:rPr>
          <w:sz w:val="20"/>
        </w:rPr>
        <w:t>)</w:t>
      </w:r>
      <w:r w:rsidRPr="00CF35A7">
        <w:rPr>
          <w:sz w:val="20"/>
        </w:rPr>
        <w:t xml:space="preserve"> ante el comité de selección, </w:t>
      </w:r>
      <w:r w:rsidR="0083496D" w:rsidRPr="00CF35A7">
        <w:rPr>
          <w:sz w:val="20"/>
        </w:rPr>
        <w:t>esto debido a la contingencia que nos afecta a todos en relación a la pandemia del covid-19</w:t>
      </w:r>
      <w:r w:rsidR="00437AC0" w:rsidRPr="00CF35A7">
        <w:rPr>
          <w:sz w:val="20"/>
        </w:rPr>
        <w:t xml:space="preserve"> y como medida de resguardo</w:t>
      </w:r>
      <w:r w:rsidR="0083496D" w:rsidRPr="00CF35A7">
        <w:rPr>
          <w:sz w:val="20"/>
        </w:rPr>
        <w:t xml:space="preserve">, </w:t>
      </w:r>
      <w:r w:rsidR="008C45E8" w:rsidRPr="00CF35A7">
        <w:rPr>
          <w:sz w:val="20"/>
        </w:rPr>
        <w:t>la cual</w:t>
      </w:r>
      <w:r w:rsidR="0083496D" w:rsidRPr="00CF35A7">
        <w:rPr>
          <w:sz w:val="20"/>
        </w:rPr>
        <w:t xml:space="preserve"> será realizada </w:t>
      </w:r>
      <w:r w:rsidRPr="00D66ABA">
        <w:rPr>
          <w:sz w:val="20"/>
        </w:rPr>
        <w:t xml:space="preserve">entre </w:t>
      </w:r>
      <w:r w:rsidR="00D66ABA" w:rsidRPr="00D66ABA">
        <w:rPr>
          <w:sz w:val="20"/>
        </w:rPr>
        <w:t xml:space="preserve">los días </w:t>
      </w:r>
      <w:r w:rsidR="00D66ABA" w:rsidRPr="00D66ABA">
        <w:rPr>
          <w:sz w:val="20"/>
          <w:highlight w:val="yellow"/>
        </w:rPr>
        <w:t>20 y 24 de julio del presente año</w:t>
      </w:r>
      <w:r w:rsidR="00D66ABA" w:rsidRPr="00D66ABA">
        <w:rPr>
          <w:sz w:val="20"/>
        </w:rPr>
        <w:t>.</w:t>
      </w:r>
      <w:r w:rsidRPr="00D66ABA">
        <w:rPr>
          <w:sz w:val="20"/>
        </w:rPr>
        <w:t xml:space="preserve"> </w:t>
      </w:r>
      <w:r w:rsidR="008C45E8" w:rsidRPr="00D66ABA">
        <w:rPr>
          <w:sz w:val="20"/>
        </w:rPr>
        <w:t>E</w:t>
      </w:r>
      <w:r w:rsidRPr="00D66ABA">
        <w:rPr>
          <w:sz w:val="20"/>
        </w:rPr>
        <w:t xml:space="preserve">l día exacto, </w:t>
      </w:r>
      <w:r w:rsidR="0083496D" w:rsidRPr="00D66ABA">
        <w:rPr>
          <w:sz w:val="20"/>
        </w:rPr>
        <w:t>y medio</w:t>
      </w:r>
      <w:r w:rsidRPr="00D66ABA">
        <w:rPr>
          <w:sz w:val="20"/>
        </w:rPr>
        <w:t xml:space="preserve"> de presentación se </w:t>
      </w:r>
      <w:r w:rsidR="0083496D" w:rsidRPr="00D66ABA">
        <w:rPr>
          <w:sz w:val="20"/>
        </w:rPr>
        <w:t>les</w:t>
      </w:r>
      <w:r w:rsidRPr="00D66ABA">
        <w:rPr>
          <w:sz w:val="20"/>
        </w:rPr>
        <w:t xml:space="preserve"> notificara a los postulantes por correo electrónico o por teléfono</w:t>
      </w:r>
      <w:r w:rsidR="0083496D" w:rsidRPr="00D66ABA">
        <w:rPr>
          <w:sz w:val="20"/>
        </w:rPr>
        <w:t>, por lo que</w:t>
      </w:r>
      <w:r w:rsidR="0083496D" w:rsidRPr="00CF35A7">
        <w:rPr>
          <w:sz w:val="20"/>
        </w:rPr>
        <w:t xml:space="preserve"> los postulantes deben contar con los medios y soporte necesarios para realizar </w:t>
      </w:r>
      <w:proofErr w:type="gramStart"/>
      <w:r w:rsidR="00DC5ED7" w:rsidRPr="00CF35A7">
        <w:rPr>
          <w:sz w:val="20"/>
        </w:rPr>
        <w:t>un</w:t>
      </w:r>
      <w:r w:rsidR="00DC5ED7">
        <w:rPr>
          <w:sz w:val="20"/>
        </w:rPr>
        <w:t>a</w:t>
      </w:r>
      <w:proofErr w:type="gramEnd"/>
      <w:r w:rsidR="00DC5ED7" w:rsidRPr="00CF35A7">
        <w:rPr>
          <w:sz w:val="20"/>
        </w:rPr>
        <w:t xml:space="preserve"> video llamado</w:t>
      </w:r>
      <w:r w:rsidR="0083496D" w:rsidRPr="00CF35A7">
        <w:rPr>
          <w:sz w:val="20"/>
        </w:rPr>
        <w:t xml:space="preserve"> en que </w:t>
      </w:r>
      <w:r w:rsidR="008C45E8" w:rsidRPr="00CF35A7">
        <w:rPr>
          <w:sz w:val="20"/>
        </w:rPr>
        <w:t>será</w:t>
      </w:r>
      <w:r w:rsidR="0083496D" w:rsidRPr="00CF35A7">
        <w:rPr>
          <w:sz w:val="20"/>
        </w:rPr>
        <w:t xml:space="preserve"> llevado a cabo dicha entrevista.</w:t>
      </w:r>
    </w:p>
    <w:p w14:paraId="2DB93117" w14:textId="77777777" w:rsidR="0083496D" w:rsidRDefault="0083496D" w:rsidP="00C1317D">
      <w:pPr>
        <w:spacing w:line="222" w:lineRule="exact"/>
        <w:ind w:left="-142"/>
        <w:jc w:val="both"/>
        <w:rPr>
          <w:sz w:val="20"/>
        </w:rPr>
      </w:pPr>
    </w:p>
    <w:p w14:paraId="24DF5AD2" w14:textId="77777777" w:rsidR="00E93680" w:rsidRDefault="00E93680" w:rsidP="00C1317D">
      <w:pPr>
        <w:spacing w:line="222" w:lineRule="exact"/>
        <w:ind w:left="-142"/>
        <w:jc w:val="both"/>
        <w:rPr>
          <w:sz w:val="20"/>
        </w:rPr>
      </w:pPr>
      <w:r>
        <w:rPr>
          <w:sz w:val="20"/>
        </w:rPr>
        <w:t>Los criterios a evaluar en el proceso de entrevista, mediante una serie de preguntas serán los siguientes:</w:t>
      </w:r>
    </w:p>
    <w:p w14:paraId="0C74FFAF" w14:textId="77777777" w:rsidR="00E93680" w:rsidRDefault="00E93680" w:rsidP="00C1317D">
      <w:pPr>
        <w:spacing w:line="222" w:lineRule="exact"/>
        <w:ind w:left="-142"/>
        <w:jc w:val="both"/>
        <w:rPr>
          <w:sz w:val="20"/>
        </w:rPr>
      </w:pPr>
    </w:p>
    <w:p w14:paraId="7F81828F" w14:textId="051AC021" w:rsidR="00E93680" w:rsidRDefault="004E6477" w:rsidP="00C1317D">
      <w:pPr>
        <w:spacing w:line="222" w:lineRule="exact"/>
        <w:ind w:left="-142"/>
        <w:jc w:val="both"/>
        <w:rPr>
          <w:sz w:val="20"/>
        </w:rPr>
      </w:pPr>
      <w:r>
        <w:rPr>
          <w:sz w:val="20"/>
        </w:rPr>
        <w:t xml:space="preserve">a) </w:t>
      </w:r>
      <w:r>
        <w:rPr>
          <w:sz w:val="20"/>
        </w:rPr>
        <w:tab/>
        <w:t>I</w:t>
      </w:r>
      <w:r w:rsidR="00E93680">
        <w:rPr>
          <w:sz w:val="20"/>
        </w:rPr>
        <w:t>nterés y motivación por el cargo</w:t>
      </w:r>
    </w:p>
    <w:p w14:paraId="267AABAD" w14:textId="0F9B655B" w:rsidR="00E93680" w:rsidRDefault="004E6477" w:rsidP="00C1317D">
      <w:pPr>
        <w:spacing w:line="222" w:lineRule="exact"/>
        <w:ind w:left="-142"/>
        <w:jc w:val="both"/>
        <w:rPr>
          <w:sz w:val="20"/>
        </w:rPr>
      </w:pPr>
      <w:r>
        <w:rPr>
          <w:sz w:val="20"/>
        </w:rPr>
        <w:t>b)</w:t>
      </w:r>
      <w:r>
        <w:rPr>
          <w:sz w:val="20"/>
        </w:rPr>
        <w:tab/>
        <w:t>C</w:t>
      </w:r>
      <w:r w:rsidR="00E93680">
        <w:rPr>
          <w:sz w:val="20"/>
        </w:rPr>
        <w:t>onocimiento de las temáticas del cargo postulado</w:t>
      </w:r>
    </w:p>
    <w:p w14:paraId="4B18CBE9" w14:textId="42768C20" w:rsidR="00E93680" w:rsidRDefault="004E6477" w:rsidP="00C1317D">
      <w:pPr>
        <w:spacing w:line="222" w:lineRule="exact"/>
        <w:ind w:left="-142"/>
        <w:jc w:val="both"/>
        <w:rPr>
          <w:sz w:val="20"/>
        </w:rPr>
      </w:pPr>
      <w:r>
        <w:rPr>
          <w:sz w:val="20"/>
        </w:rPr>
        <w:t>c)</w:t>
      </w:r>
      <w:r>
        <w:rPr>
          <w:sz w:val="20"/>
        </w:rPr>
        <w:tab/>
        <w:t>D</w:t>
      </w:r>
      <w:r w:rsidR="00E93680">
        <w:rPr>
          <w:sz w:val="20"/>
        </w:rPr>
        <w:t xml:space="preserve">isposición al cambio y al perfeccionamiento </w:t>
      </w:r>
      <w:r>
        <w:rPr>
          <w:sz w:val="20"/>
        </w:rPr>
        <w:t>continúo</w:t>
      </w:r>
    </w:p>
    <w:p w14:paraId="11538F1A" w14:textId="1564D030" w:rsidR="005A3E4D" w:rsidRDefault="004E6477" w:rsidP="005A3E4D">
      <w:pPr>
        <w:spacing w:line="222" w:lineRule="exact"/>
        <w:ind w:left="-142"/>
        <w:jc w:val="both"/>
        <w:rPr>
          <w:sz w:val="20"/>
        </w:rPr>
      </w:pPr>
      <w:r>
        <w:rPr>
          <w:sz w:val="20"/>
        </w:rPr>
        <w:t>d)</w:t>
      </w:r>
      <w:r>
        <w:rPr>
          <w:sz w:val="20"/>
        </w:rPr>
        <w:tab/>
        <w:t>H</w:t>
      </w:r>
      <w:r w:rsidR="004C4191">
        <w:rPr>
          <w:sz w:val="20"/>
        </w:rPr>
        <w:t>abil</w:t>
      </w:r>
      <w:r w:rsidR="005A3E4D">
        <w:rPr>
          <w:sz w:val="20"/>
        </w:rPr>
        <w:t>idades para el trabajo en equipo</w:t>
      </w:r>
    </w:p>
    <w:p w14:paraId="4DA589AC" w14:textId="756AA18A" w:rsidR="004C4191" w:rsidRDefault="004E6477" w:rsidP="00C1317D">
      <w:pPr>
        <w:spacing w:line="222" w:lineRule="exact"/>
        <w:ind w:left="-142"/>
        <w:jc w:val="both"/>
        <w:rPr>
          <w:sz w:val="20"/>
        </w:rPr>
      </w:pPr>
      <w:r>
        <w:rPr>
          <w:sz w:val="20"/>
        </w:rPr>
        <w:t>e)</w:t>
      </w:r>
      <w:r>
        <w:rPr>
          <w:sz w:val="20"/>
        </w:rPr>
        <w:tab/>
        <w:t>C</w:t>
      </w:r>
      <w:r w:rsidR="004C4191">
        <w:rPr>
          <w:sz w:val="20"/>
        </w:rPr>
        <w:t>onocimiento de las características territoriales de la comuna</w:t>
      </w:r>
    </w:p>
    <w:p w14:paraId="629F7249" w14:textId="45B330D2" w:rsidR="004C4191" w:rsidRDefault="004E6477" w:rsidP="00707A91">
      <w:pPr>
        <w:spacing w:line="222" w:lineRule="exact"/>
        <w:ind w:left="713" w:hanging="855"/>
        <w:jc w:val="both"/>
        <w:rPr>
          <w:sz w:val="20"/>
        </w:rPr>
      </w:pPr>
      <w:r>
        <w:rPr>
          <w:sz w:val="20"/>
        </w:rPr>
        <w:t>f)</w:t>
      </w:r>
      <w:r>
        <w:rPr>
          <w:sz w:val="20"/>
        </w:rPr>
        <w:tab/>
      </w:r>
      <w:r>
        <w:rPr>
          <w:sz w:val="20"/>
        </w:rPr>
        <w:tab/>
        <w:t>C</w:t>
      </w:r>
      <w:r w:rsidR="004C4191">
        <w:rPr>
          <w:sz w:val="20"/>
        </w:rPr>
        <w:t>onocimientos de las redes institucionales que se relacionan con el municipio</w:t>
      </w:r>
      <w:r w:rsidR="00707A91">
        <w:rPr>
          <w:sz w:val="20"/>
        </w:rPr>
        <w:t xml:space="preserve"> y el ministerio de vivienda y urbanismo.</w:t>
      </w:r>
    </w:p>
    <w:p w14:paraId="19F03C74" w14:textId="76582E8D" w:rsidR="004C4191" w:rsidRDefault="005E7017" w:rsidP="00C1317D">
      <w:pPr>
        <w:spacing w:line="222" w:lineRule="exact"/>
        <w:ind w:left="-142"/>
        <w:jc w:val="both"/>
        <w:rPr>
          <w:sz w:val="20"/>
        </w:rPr>
      </w:pPr>
      <w:r>
        <w:rPr>
          <w:sz w:val="20"/>
        </w:rPr>
        <w:t xml:space="preserve">g) </w:t>
      </w:r>
      <w:r>
        <w:rPr>
          <w:sz w:val="20"/>
        </w:rPr>
        <w:tab/>
        <w:t>E</w:t>
      </w:r>
      <w:r w:rsidR="004C4191">
        <w:rPr>
          <w:sz w:val="20"/>
        </w:rPr>
        <w:t>xpresión verbal y corporal</w:t>
      </w:r>
    </w:p>
    <w:p w14:paraId="304BF121" w14:textId="293CAAF9" w:rsidR="005A3E4D" w:rsidRDefault="005E7017" w:rsidP="00C1317D">
      <w:pPr>
        <w:spacing w:line="222" w:lineRule="exact"/>
        <w:ind w:left="-142"/>
        <w:jc w:val="both"/>
        <w:rPr>
          <w:sz w:val="20"/>
        </w:rPr>
      </w:pPr>
      <w:r>
        <w:rPr>
          <w:sz w:val="20"/>
        </w:rPr>
        <w:t xml:space="preserve">h) </w:t>
      </w:r>
      <w:r>
        <w:rPr>
          <w:sz w:val="20"/>
        </w:rPr>
        <w:tab/>
        <w:t>H</w:t>
      </w:r>
      <w:r w:rsidR="005A3E4D" w:rsidRPr="00081399">
        <w:rPr>
          <w:sz w:val="20"/>
        </w:rPr>
        <w:t>abilidades socio-comunitarias</w:t>
      </w:r>
    </w:p>
    <w:p w14:paraId="6C6E414C" w14:textId="77777777" w:rsidR="004C4191" w:rsidRDefault="004C4191" w:rsidP="004C4191">
      <w:pPr>
        <w:rPr>
          <w:sz w:val="20"/>
        </w:rPr>
      </w:pPr>
    </w:p>
    <w:p w14:paraId="5CCBF74B" w14:textId="6B75F357" w:rsidR="004C4191" w:rsidRDefault="004C4191" w:rsidP="00D059C9">
      <w:pPr>
        <w:ind w:left="-142"/>
        <w:jc w:val="both"/>
        <w:rPr>
          <w:sz w:val="20"/>
        </w:rPr>
      </w:pPr>
      <w:r w:rsidRPr="00F72883">
        <w:rPr>
          <w:sz w:val="20"/>
        </w:rPr>
        <w:t xml:space="preserve">Cada uno de los integrantes del comité de </w:t>
      </w:r>
      <w:r w:rsidR="00776EDE" w:rsidRPr="00F72883">
        <w:rPr>
          <w:sz w:val="20"/>
        </w:rPr>
        <w:t>selección presente</w:t>
      </w:r>
      <w:r w:rsidR="00776EDE">
        <w:rPr>
          <w:sz w:val="20"/>
        </w:rPr>
        <w:t>, evaluará</w:t>
      </w:r>
      <w:r w:rsidRPr="00F72883">
        <w:rPr>
          <w:sz w:val="20"/>
        </w:rPr>
        <w:t xml:space="preserve"> en forma independiente a los postulantes</w:t>
      </w:r>
      <w:r w:rsidR="00F72883" w:rsidRPr="00F72883">
        <w:rPr>
          <w:sz w:val="20"/>
        </w:rPr>
        <w:t xml:space="preserve"> en una ficha</w:t>
      </w:r>
      <w:r w:rsidR="00DC5ED7">
        <w:rPr>
          <w:sz w:val="20"/>
        </w:rPr>
        <w:t>.</w:t>
      </w:r>
      <w:r w:rsidRPr="00F72883">
        <w:rPr>
          <w:sz w:val="20"/>
        </w:rPr>
        <w:t xml:space="preserve"> El puntaje total obtenido por el postulante en la entrevista será la suma de los puntajes promedios obtenidos en cada criterio y </w:t>
      </w:r>
      <w:r w:rsidR="00E363DB" w:rsidRPr="00F72883">
        <w:rPr>
          <w:sz w:val="20"/>
        </w:rPr>
        <w:t>será</w:t>
      </w:r>
      <w:r w:rsidRPr="00F72883">
        <w:rPr>
          <w:sz w:val="20"/>
        </w:rPr>
        <w:t xml:space="preserve"> considerado postulante idóneo en esta etapa quien obtenga un puntaje mínimo o superior a 14 puntos.</w:t>
      </w:r>
    </w:p>
    <w:p w14:paraId="17DAEDA9" w14:textId="77777777" w:rsidR="00E363DB" w:rsidRDefault="00E363DB" w:rsidP="00E363DB">
      <w:pPr>
        <w:ind w:left="-142"/>
        <w:rPr>
          <w:sz w:val="20"/>
        </w:rPr>
      </w:pPr>
    </w:p>
    <w:p w14:paraId="4F5FF5E9" w14:textId="2F67D5B6" w:rsidR="00E363DB" w:rsidRDefault="00E363DB" w:rsidP="00E363DB">
      <w:pPr>
        <w:ind w:left="-142"/>
        <w:rPr>
          <w:sz w:val="20"/>
        </w:rPr>
      </w:pPr>
      <w:r w:rsidRPr="0083496D">
        <w:rPr>
          <w:sz w:val="20"/>
        </w:rPr>
        <w:t xml:space="preserve">Puntaje </w:t>
      </w:r>
      <w:r w:rsidR="00BA1C72" w:rsidRPr="0083496D">
        <w:rPr>
          <w:sz w:val="20"/>
        </w:rPr>
        <w:t>máximo</w:t>
      </w:r>
      <w:r w:rsidRPr="0083496D">
        <w:rPr>
          <w:sz w:val="20"/>
        </w:rPr>
        <w:t xml:space="preserve"> entrevista personal </w:t>
      </w:r>
      <w:r w:rsidR="0083496D" w:rsidRPr="0083496D">
        <w:rPr>
          <w:sz w:val="20"/>
        </w:rPr>
        <w:t>35</w:t>
      </w:r>
      <w:r w:rsidRPr="0083496D">
        <w:rPr>
          <w:sz w:val="20"/>
        </w:rPr>
        <w:t xml:space="preserve"> puntos</w:t>
      </w:r>
    </w:p>
    <w:p w14:paraId="2F69D0A6" w14:textId="77777777" w:rsidR="00E363DB" w:rsidRDefault="00E363DB" w:rsidP="00E363DB">
      <w:pPr>
        <w:ind w:left="-142"/>
        <w:rPr>
          <w:sz w:val="20"/>
        </w:rPr>
      </w:pPr>
    </w:p>
    <w:p w14:paraId="09764474" w14:textId="77777777" w:rsidR="00E363DB" w:rsidRDefault="00E363DB" w:rsidP="00E363DB">
      <w:pPr>
        <w:ind w:left="-142"/>
        <w:rPr>
          <w:b/>
          <w:sz w:val="20"/>
        </w:rPr>
      </w:pPr>
      <w:r w:rsidRPr="00FB6503">
        <w:rPr>
          <w:b/>
          <w:sz w:val="20"/>
        </w:rPr>
        <w:t>PONDERACION FINAL</w:t>
      </w:r>
    </w:p>
    <w:p w14:paraId="192CC8F2" w14:textId="77777777" w:rsidR="00FB6503" w:rsidRPr="00FB6503" w:rsidRDefault="00FB6503" w:rsidP="00E363DB">
      <w:pPr>
        <w:ind w:left="-142"/>
        <w:rPr>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6"/>
        <w:gridCol w:w="2922"/>
        <w:gridCol w:w="1901"/>
        <w:gridCol w:w="2041"/>
      </w:tblGrid>
      <w:tr w:rsidR="00FB6503" w14:paraId="2BAE4A1F" w14:textId="77777777" w:rsidTr="00DC5ED7">
        <w:trPr>
          <w:trHeight w:val="714"/>
          <w:jc w:val="center"/>
        </w:trPr>
        <w:tc>
          <w:tcPr>
            <w:tcW w:w="1425" w:type="pct"/>
          </w:tcPr>
          <w:p w14:paraId="6625A53B" w14:textId="77777777" w:rsidR="00FB6503" w:rsidRPr="00FB6503" w:rsidRDefault="00FB6503" w:rsidP="00FB6503">
            <w:pPr>
              <w:jc w:val="center"/>
              <w:rPr>
                <w:sz w:val="20"/>
                <w:u w:val="single"/>
              </w:rPr>
            </w:pPr>
            <w:r w:rsidRPr="00FB6503">
              <w:rPr>
                <w:sz w:val="20"/>
                <w:u w:val="single"/>
              </w:rPr>
              <w:t>ETAPAS Y FACTORES</w:t>
            </w:r>
          </w:p>
        </w:tc>
        <w:tc>
          <w:tcPr>
            <w:tcW w:w="1522" w:type="pct"/>
          </w:tcPr>
          <w:p w14:paraId="4D40C6E9" w14:textId="77777777" w:rsidR="00FB6503" w:rsidRPr="00FB6503" w:rsidRDefault="00FB6503" w:rsidP="00FB6503">
            <w:pPr>
              <w:jc w:val="center"/>
              <w:rPr>
                <w:sz w:val="20"/>
                <w:u w:val="single"/>
              </w:rPr>
            </w:pPr>
            <w:r w:rsidRPr="00FB6503">
              <w:rPr>
                <w:sz w:val="20"/>
                <w:u w:val="single"/>
              </w:rPr>
              <w:t>PUNTAJE OBTENIDO</w:t>
            </w:r>
          </w:p>
        </w:tc>
        <w:tc>
          <w:tcPr>
            <w:tcW w:w="990" w:type="pct"/>
          </w:tcPr>
          <w:p w14:paraId="491BC9DC" w14:textId="77777777" w:rsidR="00FB6503" w:rsidRPr="00FB6503" w:rsidRDefault="00FB6503" w:rsidP="00FB6503">
            <w:pPr>
              <w:jc w:val="center"/>
              <w:rPr>
                <w:sz w:val="20"/>
                <w:u w:val="single"/>
              </w:rPr>
            </w:pPr>
            <w:r w:rsidRPr="00FB6503">
              <w:rPr>
                <w:sz w:val="20"/>
                <w:u w:val="single"/>
              </w:rPr>
              <w:t>PONDERACION</w:t>
            </w:r>
          </w:p>
        </w:tc>
        <w:tc>
          <w:tcPr>
            <w:tcW w:w="1063" w:type="pct"/>
          </w:tcPr>
          <w:p w14:paraId="4A1BE85E" w14:textId="77777777" w:rsidR="00FB6503" w:rsidRPr="00FB6503" w:rsidRDefault="00FB6503" w:rsidP="00FB6503">
            <w:pPr>
              <w:jc w:val="center"/>
              <w:rPr>
                <w:sz w:val="20"/>
                <w:u w:val="single"/>
              </w:rPr>
            </w:pPr>
            <w:r w:rsidRPr="00FB6503">
              <w:rPr>
                <w:sz w:val="20"/>
                <w:u w:val="single"/>
              </w:rPr>
              <w:t>TOTAL</w:t>
            </w:r>
          </w:p>
        </w:tc>
      </w:tr>
      <w:tr w:rsidR="00FB6503" w14:paraId="7A64D5A8" w14:textId="77777777" w:rsidTr="00DC5ED7">
        <w:trPr>
          <w:trHeight w:val="412"/>
          <w:jc w:val="center"/>
        </w:trPr>
        <w:tc>
          <w:tcPr>
            <w:tcW w:w="1425" w:type="pct"/>
          </w:tcPr>
          <w:p w14:paraId="585E5749" w14:textId="77777777" w:rsidR="00FB6503" w:rsidRDefault="00FB6503" w:rsidP="00E363DB">
            <w:pPr>
              <w:rPr>
                <w:sz w:val="20"/>
              </w:rPr>
            </w:pPr>
            <w:r>
              <w:rPr>
                <w:sz w:val="20"/>
              </w:rPr>
              <w:t>Estudios</w:t>
            </w:r>
          </w:p>
        </w:tc>
        <w:tc>
          <w:tcPr>
            <w:tcW w:w="1522" w:type="pct"/>
          </w:tcPr>
          <w:p w14:paraId="3647650F" w14:textId="77777777" w:rsidR="00FB6503" w:rsidRDefault="00FB6503" w:rsidP="00E363DB">
            <w:pPr>
              <w:rPr>
                <w:sz w:val="20"/>
              </w:rPr>
            </w:pPr>
          </w:p>
        </w:tc>
        <w:tc>
          <w:tcPr>
            <w:tcW w:w="990" w:type="pct"/>
          </w:tcPr>
          <w:p w14:paraId="6BFCCC9C" w14:textId="286EFA05" w:rsidR="00FB6503" w:rsidRDefault="00FB6503" w:rsidP="00DC5ED7">
            <w:pPr>
              <w:jc w:val="center"/>
              <w:rPr>
                <w:sz w:val="20"/>
              </w:rPr>
            </w:pPr>
            <w:r>
              <w:rPr>
                <w:sz w:val="20"/>
              </w:rPr>
              <w:t>2</w:t>
            </w:r>
            <w:r w:rsidR="00F72883">
              <w:rPr>
                <w:sz w:val="20"/>
              </w:rPr>
              <w:t>5</w:t>
            </w:r>
            <w:r>
              <w:rPr>
                <w:sz w:val="20"/>
              </w:rPr>
              <w:t>%</w:t>
            </w:r>
          </w:p>
        </w:tc>
        <w:tc>
          <w:tcPr>
            <w:tcW w:w="1063" w:type="pct"/>
          </w:tcPr>
          <w:p w14:paraId="5C42668B" w14:textId="77777777" w:rsidR="00FB6503" w:rsidRDefault="00FB6503" w:rsidP="00E363DB">
            <w:pPr>
              <w:rPr>
                <w:sz w:val="20"/>
              </w:rPr>
            </w:pPr>
          </w:p>
        </w:tc>
      </w:tr>
      <w:tr w:rsidR="00FB6503" w14:paraId="1665CF00" w14:textId="77777777" w:rsidTr="00DC5ED7">
        <w:trPr>
          <w:trHeight w:val="476"/>
          <w:jc w:val="center"/>
        </w:trPr>
        <w:tc>
          <w:tcPr>
            <w:tcW w:w="1425" w:type="pct"/>
          </w:tcPr>
          <w:p w14:paraId="09659535" w14:textId="77777777" w:rsidR="00FB6503" w:rsidRDefault="00FB6503" w:rsidP="00E363DB">
            <w:pPr>
              <w:rPr>
                <w:sz w:val="20"/>
              </w:rPr>
            </w:pPr>
            <w:r>
              <w:rPr>
                <w:sz w:val="20"/>
              </w:rPr>
              <w:t>Experiencia Laboral</w:t>
            </w:r>
          </w:p>
        </w:tc>
        <w:tc>
          <w:tcPr>
            <w:tcW w:w="1522" w:type="pct"/>
          </w:tcPr>
          <w:p w14:paraId="1919B972" w14:textId="77777777" w:rsidR="00FB6503" w:rsidRDefault="00FB6503" w:rsidP="00E363DB">
            <w:pPr>
              <w:rPr>
                <w:sz w:val="20"/>
              </w:rPr>
            </w:pPr>
          </w:p>
        </w:tc>
        <w:tc>
          <w:tcPr>
            <w:tcW w:w="990" w:type="pct"/>
          </w:tcPr>
          <w:p w14:paraId="0AEBFDD2" w14:textId="274A9A74" w:rsidR="00FB6503" w:rsidRDefault="00F72883" w:rsidP="00DC5ED7">
            <w:pPr>
              <w:jc w:val="center"/>
              <w:rPr>
                <w:sz w:val="20"/>
              </w:rPr>
            </w:pPr>
            <w:r>
              <w:rPr>
                <w:sz w:val="20"/>
              </w:rPr>
              <w:t>25</w:t>
            </w:r>
            <w:r w:rsidR="00FB6503">
              <w:rPr>
                <w:sz w:val="20"/>
              </w:rPr>
              <w:t>%</w:t>
            </w:r>
          </w:p>
        </w:tc>
        <w:tc>
          <w:tcPr>
            <w:tcW w:w="1063" w:type="pct"/>
          </w:tcPr>
          <w:p w14:paraId="1A7505A2" w14:textId="77777777" w:rsidR="00FB6503" w:rsidRDefault="00FB6503" w:rsidP="00E363DB">
            <w:pPr>
              <w:rPr>
                <w:sz w:val="20"/>
              </w:rPr>
            </w:pPr>
          </w:p>
        </w:tc>
      </w:tr>
      <w:tr w:rsidR="00FB6503" w14:paraId="3D95B030" w14:textId="77777777" w:rsidTr="00DC5ED7">
        <w:trPr>
          <w:trHeight w:val="488"/>
          <w:jc w:val="center"/>
        </w:trPr>
        <w:tc>
          <w:tcPr>
            <w:tcW w:w="1425" w:type="pct"/>
          </w:tcPr>
          <w:p w14:paraId="5AC300D9" w14:textId="77777777" w:rsidR="00FB6503" w:rsidRDefault="00FB6503" w:rsidP="00E363DB">
            <w:pPr>
              <w:rPr>
                <w:sz w:val="20"/>
              </w:rPr>
            </w:pPr>
            <w:r>
              <w:rPr>
                <w:sz w:val="20"/>
              </w:rPr>
              <w:t>Entrevista Laboral</w:t>
            </w:r>
          </w:p>
        </w:tc>
        <w:tc>
          <w:tcPr>
            <w:tcW w:w="1522" w:type="pct"/>
          </w:tcPr>
          <w:p w14:paraId="06047A79" w14:textId="77777777" w:rsidR="00FB6503" w:rsidRDefault="00FB6503" w:rsidP="00E363DB">
            <w:pPr>
              <w:rPr>
                <w:sz w:val="20"/>
              </w:rPr>
            </w:pPr>
          </w:p>
        </w:tc>
        <w:tc>
          <w:tcPr>
            <w:tcW w:w="990" w:type="pct"/>
          </w:tcPr>
          <w:p w14:paraId="74DB2E2C" w14:textId="77777777" w:rsidR="00FB6503" w:rsidRDefault="00FB6503" w:rsidP="00DC5ED7">
            <w:pPr>
              <w:jc w:val="center"/>
              <w:rPr>
                <w:sz w:val="20"/>
              </w:rPr>
            </w:pPr>
            <w:r>
              <w:rPr>
                <w:sz w:val="20"/>
              </w:rPr>
              <w:t>50%</w:t>
            </w:r>
          </w:p>
        </w:tc>
        <w:tc>
          <w:tcPr>
            <w:tcW w:w="1063" w:type="pct"/>
          </w:tcPr>
          <w:p w14:paraId="1787535C" w14:textId="77777777" w:rsidR="00FB6503" w:rsidRDefault="00FB6503" w:rsidP="00E363DB">
            <w:pPr>
              <w:rPr>
                <w:sz w:val="20"/>
              </w:rPr>
            </w:pPr>
          </w:p>
        </w:tc>
      </w:tr>
    </w:tbl>
    <w:p w14:paraId="3294EB05" w14:textId="0D8A0C0D" w:rsidR="00E363DB" w:rsidRDefault="00E363DB" w:rsidP="00E363DB">
      <w:pPr>
        <w:ind w:left="-142"/>
        <w:rPr>
          <w:sz w:val="20"/>
        </w:rPr>
      </w:pPr>
    </w:p>
    <w:p w14:paraId="760C3265" w14:textId="1EB1919E" w:rsidR="0083496D" w:rsidRDefault="0083496D" w:rsidP="008C45E8">
      <w:pPr>
        <w:rPr>
          <w:sz w:val="20"/>
        </w:rPr>
      </w:pPr>
    </w:p>
    <w:p w14:paraId="1D2C2CE6" w14:textId="42C32682" w:rsidR="004C3CFE" w:rsidRDefault="004C3CFE" w:rsidP="008C45E8">
      <w:pPr>
        <w:rPr>
          <w:sz w:val="20"/>
        </w:rPr>
      </w:pPr>
    </w:p>
    <w:p w14:paraId="53A9107C" w14:textId="17EA34EC" w:rsidR="004C3CFE" w:rsidRDefault="004C3CFE" w:rsidP="008C45E8">
      <w:pPr>
        <w:rPr>
          <w:sz w:val="20"/>
        </w:rPr>
      </w:pPr>
    </w:p>
    <w:p w14:paraId="0EFD0D57" w14:textId="1CF580A6" w:rsidR="004C3CFE" w:rsidRDefault="004C3CFE" w:rsidP="008C45E8">
      <w:pPr>
        <w:rPr>
          <w:sz w:val="20"/>
        </w:rPr>
      </w:pPr>
    </w:p>
    <w:p w14:paraId="11552312" w14:textId="0A2F16F3" w:rsidR="004C3CFE" w:rsidRDefault="004C3CFE" w:rsidP="008C45E8">
      <w:pPr>
        <w:rPr>
          <w:sz w:val="20"/>
        </w:rPr>
      </w:pPr>
    </w:p>
    <w:p w14:paraId="4B901E9A" w14:textId="72F2C7DE" w:rsidR="004C3CFE" w:rsidRDefault="004C3CFE" w:rsidP="008C45E8">
      <w:pPr>
        <w:rPr>
          <w:sz w:val="20"/>
        </w:rPr>
      </w:pPr>
    </w:p>
    <w:p w14:paraId="66EA8C41" w14:textId="77777777" w:rsidR="004C3CFE" w:rsidRDefault="004C3CFE" w:rsidP="008C45E8">
      <w:pPr>
        <w:rPr>
          <w:sz w:val="20"/>
        </w:rPr>
      </w:pPr>
    </w:p>
    <w:p w14:paraId="016CFE26" w14:textId="77777777" w:rsidR="00DC5ED7" w:rsidRDefault="00DC5ED7" w:rsidP="008C45E8">
      <w:pPr>
        <w:rPr>
          <w:sz w:val="20"/>
        </w:rPr>
      </w:pPr>
    </w:p>
    <w:p w14:paraId="2575A074" w14:textId="77777777" w:rsidR="00776EDE" w:rsidRDefault="00776EDE" w:rsidP="008C45E8">
      <w:pPr>
        <w:rPr>
          <w:sz w:val="20"/>
        </w:rPr>
      </w:pPr>
    </w:p>
    <w:p w14:paraId="2C995730" w14:textId="77777777" w:rsidR="00776EDE" w:rsidRDefault="00776EDE" w:rsidP="008C45E8">
      <w:pPr>
        <w:rPr>
          <w:sz w:val="20"/>
        </w:rPr>
      </w:pPr>
    </w:p>
    <w:p w14:paraId="11B28623" w14:textId="77777777" w:rsidR="00776EDE" w:rsidRDefault="00776EDE" w:rsidP="008C45E8">
      <w:pPr>
        <w:rPr>
          <w:sz w:val="20"/>
        </w:rPr>
      </w:pPr>
    </w:p>
    <w:p w14:paraId="1BDD4DD0" w14:textId="77777777" w:rsidR="0083496D" w:rsidRDefault="0083496D" w:rsidP="008C45E8">
      <w:pPr>
        <w:rPr>
          <w:sz w:val="20"/>
        </w:rPr>
      </w:pPr>
    </w:p>
    <w:p w14:paraId="1608E088" w14:textId="77777777" w:rsidR="00FB6503" w:rsidRDefault="00FB6503" w:rsidP="00E363DB">
      <w:pPr>
        <w:ind w:left="-142"/>
        <w:rPr>
          <w:b/>
          <w:sz w:val="20"/>
        </w:rPr>
      </w:pPr>
      <w:r w:rsidRPr="00FB6503">
        <w:rPr>
          <w:b/>
          <w:sz w:val="20"/>
        </w:rPr>
        <w:t>8. CONSIDERACIONES GENERALES</w:t>
      </w:r>
    </w:p>
    <w:p w14:paraId="6D9A8058" w14:textId="77777777" w:rsidR="00FB6503" w:rsidRPr="00FB6503" w:rsidRDefault="00FB6503" w:rsidP="00E363DB">
      <w:pPr>
        <w:ind w:left="-142"/>
        <w:rPr>
          <w:b/>
          <w:sz w:val="20"/>
        </w:rPr>
      </w:pPr>
    </w:p>
    <w:p w14:paraId="5B3A9FFC" w14:textId="77777777" w:rsidR="00FB6503" w:rsidRDefault="00FB6503" w:rsidP="00E363DB">
      <w:pPr>
        <w:ind w:left="-142"/>
        <w:rPr>
          <w:sz w:val="20"/>
        </w:rPr>
      </w:pPr>
      <w:r>
        <w:rPr>
          <w:sz w:val="20"/>
        </w:rPr>
        <w:t>Cualquier materia no contemplada en las presentes bases relacionadas con la selección del personal, será resuelta por el comité evaluador.</w:t>
      </w:r>
    </w:p>
    <w:p w14:paraId="731875AA" w14:textId="77777777" w:rsidR="00E363DB" w:rsidRDefault="00E363DB" w:rsidP="00E363DB">
      <w:pPr>
        <w:ind w:left="-142"/>
        <w:rPr>
          <w:sz w:val="20"/>
        </w:rPr>
      </w:pPr>
    </w:p>
    <w:p w14:paraId="0C66E2E9" w14:textId="45D51287" w:rsidR="00FB6503" w:rsidRPr="00FB6503" w:rsidRDefault="00FB6503" w:rsidP="00E363DB">
      <w:pPr>
        <w:ind w:left="-142"/>
        <w:rPr>
          <w:b/>
          <w:sz w:val="20"/>
        </w:rPr>
      </w:pPr>
      <w:r w:rsidRPr="00FB6503">
        <w:rPr>
          <w:b/>
          <w:sz w:val="20"/>
        </w:rPr>
        <w:t xml:space="preserve">9. RESOLUCION DEL CONCURSO </w:t>
      </w:r>
      <w:r w:rsidR="00776EDE" w:rsidRPr="00FB6503">
        <w:rPr>
          <w:b/>
          <w:sz w:val="20"/>
        </w:rPr>
        <w:t>PÚBLICO</w:t>
      </w:r>
      <w:r>
        <w:rPr>
          <w:b/>
          <w:sz w:val="20"/>
        </w:rPr>
        <w:t>.</w:t>
      </w:r>
    </w:p>
    <w:p w14:paraId="621BCAB3" w14:textId="77777777" w:rsidR="00FB6503" w:rsidRDefault="00FB6503" w:rsidP="00E363DB">
      <w:pPr>
        <w:ind w:left="-142"/>
        <w:rPr>
          <w:sz w:val="20"/>
        </w:rPr>
      </w:pPr>
    </w:p>
    <w:p w14:paraId="22DE951A" w14:textId="44FCD10B" w:rsidR="00FB6503" w:rsidRDefault="00FB6503" w:rsidP="002117C0">
      <w:pPr>
        <w:ind w:left="-142"/>
        <w:rPr>
          <w:sz w:val="20"/>
        </w:rPr>
      </w:pPr>
      <w:r>
        <w:rPr>
          <w:sz w:val="20"/>
        </w:rPr>
        <w:t xml:space="preserve">El concurso </w:t>
      </w:r>
      <w:r w:rsidR="00081399">
        <w:rPr>
          <w:sz w:val="20"/>
        </w:rPr>
        <w:t>será</w:t>
      </w:r>
      <w:r>
        <w:rPr>
          <w:sz w:val="20"/>
        </w:rPr>
        <w:t xml:space="preserve"> resuelto a </w:t>
      </w:r>
      <w:r w:rsidR="00081399">
        <w:rPr>
          <w:sz w:val="20"/>
        </w:rPr>
        <w:t>más</w:t>
      </w:r>
      <w:r>
        <w:rPr>
          <w:sz w:val="20"/>
        </w:rPr>
        <w:t xml:space="preserve"> tardar el </w:t>
      </w:r>
      <w:r w:rsidRPr="00D66ABA">
        <w:rPr>
          <w:sz w:val="20"/>
          <w:highlight w:val="yellow"/>
        </w:rPr>
        <w:t>día</w:t>
      </w:r>
      <w:r w:rsidR="00D66ABA" w:rsidRPr="00D66ABA">
        <w:rPr>
          <w:sz w:val="20"/>
          <w:highlight w:val="yellow"/>
        </w:rPr>
        <w:t xml:space="preserve"> jueves 30 de julio </w:t>
      </w:r>
      <w:r w:rsidR="002117C0" w:rsidRPr="00D66ABA">
        <w:rPr>
          <w:sz w:val="20"/>
          <w:highlight w:val="yellow"/>
        </w:rPr>
        <w:t>del 2020.</w:t>
      </w:r>
    </w:p>
    <w:p w14:paraId="270541C0" w14:textId="77777777" w:rsidR="00DC5ED7" w:rsidRDefault="00DC5ED7">
      <w:pPr>
        <w:pStyle w:val="Textoindependiente"/>
        <w:rPr>
          <w:sz w:val="20"/>
          <w:szCs w:val="22"/>
        </w:rPr>
      </w:pPr>
    </w:p>
    <w:p w14:paraId="473ABC84" w14:textId="0EAC81C1" w:rsidR="007B4ECB" w:rsidRPr="00565369" w:rsidRDefault="00172D37" w:rsidP="00DC5ED7">
      <w:pPr>
        <w:pStyle w:val="Textoindependiente"/>
        <w:ind w:left="-142"/>
        <w:rPr>
          <w:b/>
          <w:sz w:val="20"/>
        </w:rPr>
      </w:pPr>
      <w:r w:rsidRPr="00565369">
        <w:rPr>
          <w:b/>
          <w:sz w:val="20"/>
        </w:rPr>
        <w:t>10. REMUNERACION</w:t>
      </w:r>
      <w:r w:rsidR="008C45E8" w:rsidRPr="00565369">
        <w:rPr>
          <w:b/>
          <w:sz w:val="20"/>
        </w:rPr>
        <w:t xml:space="preserve"> DE LOS POSTULANTES</w:t>
      </w:r>
    </w:p>
    <w:p w14:paraId="220C2DB6" w14:textId="77777777" w:rsidR="00DC5ED7" w:rsidRDefault="00DC5ED7">
      <w:pPr>
        <w:pStyle w:val="Textoindependiente"/>
        <w:rPr>
          <w:b/>
          <w:sz w:val="20"/>
        </w:rPr>
      </w:pPr>
    </w:p>
    <w:p w14:paraId="479E721D" w14:textId="6B07B3FA" w:rsidR="00172D37" w:rsidRPr="00565369" w:rsidRDefault="00172D37">
      <w:pPr>
        <w:pStyle w:val="Textoindependiente"/>
        <w:rPr>
          <w:sz w:val="20"/>
        </w:rPr>
      </w:pPr>
      <w:r w:rsidRPr="00565369">
        <w:rPr>
          <w:sz w:val="20"/>
        </w:rPr>
        <w:t>La remuneración mensual de los profesionales será de:</w:t>
      </w:r>
    </w:p>
    <w:p w14:paraId="421242C2" w14:textId="5197F560" w:rsidR="008C45E8" w:rsidRPr="00565369" w:rsidRDefault="008C45E8">
      <w:pPr>
        <w:pStyle w:val="Textoindependiente"/>
        <w:rPr>
          <w:b/>
          <w:sz w:val="20"/>
        </w:rPr>
      </w:pPr>
    </w:p>
    <w:p w14:paraId="4DAD56BD" w14:textId="1C839B9E" w:rsidR="008C45E8" w:rsidRPr="00D66ABA" w:rsidRDefault="008C45E8">
      <w:pPr>
        <w:pStyle w:val="Textoindependiente"/>
        <w:rPr>
          <w:b/>
          <w:sz w:val="20"/>
        </w:rPr>
      </w:pPr>
      <w:r w:rsidRPr="00D66ABA">
        <w:rPr>
          <w:b/>
          <w:sz w:val="20"/>
        </w:rPr>
        <w:t>Pro</w:t>
      </w:r>
      <w:r w:rsidR="00776EDE" w:rsidRPr="00D66ABA">
        <w:rPr>
          <w:b/>
          <w:sz w:val="20"/>
        </w:rPr>
        <w:t>fesional Urbano: $1.</w:t>
      </w:r>
      <w:r w:rsidR="00550098" w:rsidRPr="00D66ABA">
        <w:rPr>
          <w:b/>
          <w:sz w:val="20"/>
        </w:rPr>
        <w:t>300.0</w:t>
      </w:r>
      <w:r w:rsidR="00776EDE" w:rsidRPr="00D66ABA">
        <w:rPr>
          <w:b/>
          <w:sz w:val="20"/>
        </w:rPr>
        <w:t>00</w:t>
      </w:r>
      <w:r w:rsidR="00550098" w:rsidRPr="00D66ABA">
        <w:rPr>
          <w:b/>
          <w:sz w:val="20"/>
        </w:rPr>
        <w:t xml:space="preserve"> brutos</w:t>
      </w:r>
    </w:p>
    <w:p w14:paraId="0CA6724F" w14:textId="23F780B5" w:rsidR="008C45E8" w:rsidRPr="00D66ABA" w:rsidRDefault="008C45E8">
      <w:pPr>
        <w:pStyle w:val="Textoindependiente"/>
        <w:rPr>
          <w:b/>
          <w:sz w:val="20"/>
        </w:rPr>
      </w:pPr>
      <w:r w:rsidRPr="00D66ABA">
        <w:rPr>
          <w:b/>
          <w:sz w:val="20"/>
        </w:rPr>
        <w:t>Profes</w:t>
      </w:r>
      <w:r w:rsidR="00776EDE" w:rsidRPr="00D66ABA">
        <w:rPr>
          <w:b/>
          <w:sz w:val="20"/>
        </w:rPr>
        <w:t>ional Social: $1.</w:t>
      </w:r>
      <w:r w:rsidR="00550098" w:rsidRPr="00D66ABA">
        <w:rPr>
          <w:b/>
          <w:sz w:val="20"/>
        </w:rPr>
        <w:t>300.0</w:t>
      </w:r>
      <w:r w:rsidR="00776EDE" w:rsidRPr="00D66ABA">
        <w:rPr>
          <w:b/>
          <w:sz w:val="20"/>
        </w:rPr>
        <w:t>00</w:t>
      </w:r>
      <w:r w:rsidR="00172D37" w:rsidRPr="00D66ABA">
        <w:rPr>
          <w:b/>
          <w:sz w:val="20"/>
        </w:rPr>
        <w:t xml:space="preserve"> brutos</w:t>
      </w:r>
    </w:p>
    <w:p w14:paraId="691153AD" w14:textId="129F1110" w:rsidR="00550098" w:rsidRPr="00565369" w:rsidRDefault="00550098">
      <w:pPr>
        <w:pStyle w:val="Textoindependiente"/>
        <w:rPr>
          <w:b/>
          <w:sz w:val="20"/>
        </w:rPr>
      </w:pPr>
      <w:r w:rsidRPr="00D66ABA">
        <w:rPr>
          <w:b/>
          <w:sz w:val="20"/>
        </w:rPr>
        <w:t>Profesional Comunicaciones (media jornada): $600.000 brutos</w:t>
      </w:r>
      <w:r>
        <w:rPr>
          <w:b/>
          <w:sz w:val="20"/>
        </w:rPr>
        <w:t xml:space="preserve"> </w:t>
      </w:r>
    </w:p>
    <w:p w14:paraId="77B4714F" w14:textId="77777777" w:rsidR="00172D37" w:rsidRPr="00565369" w:rsidRDefault="00172D37">
      <w:pPr>
        <w:pStyle w:val="Textoindependiente"/>
        <w:rPr>
          <w:b/>
          <w:sz w:val="20"/>
        </w:rPr>
      </w:pPr>
    </w:p>
    <w:p w14:paraId="277476D6" w14:textId="1940C3C2" w:rsidR="00172D37" w:rsidRPr="00565369" w:rsidRDefault="00172D37" w:rsidP="00DC5ED7">
      <w:pPr>
        <w:pStyle w:val="Textoindependiente"/>
        <w:ind w:left="-142"/>
        <w:rPr>
          <w:b/>
          <w:sz w:val="20"/>
        </w:rPr>
      </w:pPr>
      <w:r w:rsidRPr="00565369">
        <w:rPr>
          <w:b/>
          <w:sz w:val="20"/>
        </w:rPr>
        <w:t>11. DE LA NOTIFICACION Y ACEPTACION DEL CARGO</w:t>
      </w:r>
    </w:p>
    <w:p w14:paraId="41016A17" w14:textId="77777777" w:rsidR="00172D37" w:rsidRPr="00565369" w:rsidRDefault="00172D37">
      <w:pPr>
        <w:pStyle w:val="Textoindependiente"/>
        <w:rPr>
          <w:b/>
          <w:sz w:val="20"/>
        </w:rPr>
      </w:pPr>
    </w:p>
    <w:p w14:paraId="074FBE36" w14:textId="2B6FA6D7" w:rsidR="00172D37" w:rsidRPr="00565369" w:rsidRDefault="00172D37" w:rsidP="009F6602">
      <w:pPr>
        <w:pStyle w:val="Textoindependiente"/>
        <w:jc w:val="both"/>
        <w:rPr>
          <w:sz w:val="20"/>
        </w:rPr>
      </w:pPr>
      <w:r w:rsidRPr="00565369">
        <w:rPr>
          <w:sz w:val="20"/>
        </w:rPr>
        <w:t xml:space="preserve">Resuelto el concurso público y elegido los profesionales que </w:t>
      </w:r>
      <w:r w:rsidR="00E73914" w:rsidRPr="00565369">
        <w:rPr>
          <w:sz w:val="20"/>
        </w:rPr>
        <w:t>integrarán</w:t>
      </w:r>
      <w:r w:rsidRPr="00565369">
        <w:rPr>
          <w:sz w:val="20"/>
        </w:rPr>
        <w:t xml:space="preserve"> el equipo del programa, le serán notificados median</w:t>
      </w:r>
      <w:r w:rsidR="009F6602" w:rsidRPr="00565369">
        <w:rPr>
          <w:sz w:val="20"/>
        </w:rPr>
        <w:t xml:space="preserve">te email los referidos resultados, los elegidos tendrá un plazo de 3 días hábiles desde la notificación para efectos de </w:t>
      </w:r>
      <w:r w:rsidR="00D059C9" w:rsidRPr="00565369">
        <w:rPr>
          <w:sz w:val="20"/>
        </w:rPr>
        <w:t>aceptar o rechazar el cargo, la falta de respuesta por parte del profesional se entenderá que rechaza el cargo.</w:t>
      </w:r>
    </w:p>
    <w:p w14:paraId="150BB931" w14:textId="77777777" w:rsidR="00D059C9" w:rsidRPr="00565369" w:rsidRDefault="00D059C9" w:rsidP="009F6602">
      <w:pPr>
        <w:pStyle w:val="Textoindependiente"/>
        <w:jc w:val="both"/>
        <w:rPr>
          <w:sz w:val="20"/>
        </w:rPr>
      </w:pPr>
    </w:p>
    <w:p w14:paraId="20B38AFE" w14:textId="370F3548" w:rsidR="00D059C9" w:rsidRPr="00565369" w:rsidRDefault="00D059C9" w:rsidP="00DC5ED7">
      <w:pPr>
        <w:pStyle w:val="Textoindependiente"/>
        <w:ind w:left="-142"/>
        <w:jc w:val="both"/>
        <w:rPr>
          <w:b/>
          <w:sz w:val="20"/>
        </w:rPr>
      </w:pPr>
      <w:r w:rsidRPr="00565369">
        <w:rPr>
          <w:b/>
          <w:sz w:val="20"/>
        </w:rPr>
        <w:t>12. DE LA SUSCRIPCION DEL CONTRATO</w:t>
      </w:r>
    </w:p>
    <w:p w14:paraId="22E7F0D7" w14:textId="77777777" w:rsidR="00D059C9" w:rsidRPr="00565369" w:rsidRDefault="00D059C9" w:rsidP="009F6602">
      <w:pPr>
        <w:pStyle w:val="Textoindependiente"/>
        <w:jc w:val="both"/>
        <w:rPr>
          <w:sz w:val="20"/>
        </w:rPr>
      </w:pPr>
    </w:p>
    <w:p w14:paraId="5D7BE871" w14:textId="1BA89EB4" w:rsidR="00D059C9" w:rsidRPr="00172D37" w:rsidRDefault="00A90931" w:rsidP="009F6602">
      <w:pPr>
        <w:pStyle w:val="Textoindependiente"/>
        <w:jc w:val="both"/>
        <w:rPr>
          <w:sz w:val="20"/>
        </w:rPr>
      </w:pPr>
      <w:r w:rsidRPr="00565369">
        <w:rPr>
          <w:sz w:val="20"/>
        </w:rPr>
        <w:t>Notificado el cargo y aceptado este, el profesional tendrá un plazo de 10 días hábiles para suscribir el contrato, cualquier modificación del plazo o prorroga será notificado vía email. Si el profesional se negare a suscribir el contrato o no lo hiciere dentro del plazo se entenderá que rechaza el cargo.</w:t>
      </w:r>
    </w:p>
    <w:sectPr w:rsidR="00D059C9" w:rsidRPr="00172D37" w:rsidSect="00A00EEF">
      <w:headerReference w:type="default" r:id="rId14"/>
      <w:footerReference w:type="default" r:id="rId15"/>
      <w:pgSz w:w="12250" w:h="15850"/>
      <w:pgMar w:top="2180" w:right="920" w:bottom="1540" w:left="1720" w:header="569" w:footer="13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26F09" w14:textId="77777777" w:rsidR="00196FC4" w:rsidRDefault="00196FC4" w:rsidP="007B4ECB">
      <w:r>
        <w:separator/>
      </w:r>
    </w:p>
  </w:endnote>
  <w:endnote w:type="continuationSeparator" w:id="0">
    <w:p w14:paraId="677F5ED9" w14:textId="77777777" w:rsidR="00196FC4" w:rsidRDefault="00196FC4" w:rsidP="007B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84271" w14:textId="57105FEF" w:rsidR="00D66ABA" w:rsidRDefault="00D66ABA">
    <w:pPr>
      <w:pStyle w:val="Textoindependiente"/>
      <w:spacing w:line="14" w:lineRule="auto"/>
      <w:rPr>
        <w:sz w:val="20"/>
      </w:rPr>
    </w:pPr>
    <w:r>
      <w:rPr>
        <w:noProof/>
        <w:lang w:val="es-CL" w:eastAsia="es-CL"/>
      </w:rPr>
      <mc:AlternateContent>
        <mc:Choice Requires="wps">
          <w:drawing>
            <wp:anchor distT="0" distB="0" distL="114300" distR="114300" simplePos="0" relativeHeight="487122944" behindDoc="1" locked="0" layoutInCell="1" allowOverlap="1" wp14:anchorId="6FB88662" wp14:editId="53A40994">
              <wp:simplePos x="0" y="0"/>
              <wp:positionH relativeFrom="page">
                <wp:posOffset>2070735</wp:posOffset>
              </wp:positionH>
              <wp:positionV relativeFrom="page">
                <wp:posOffset>9010015</wp:posOffset>
              </wp:positionV>
              <wp:extent cx="4173220" cy="55816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22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9C032" w14:textId="77777777" w:rsidR="00D66ABA" w:rsidRDefault="00D66ABA">
                          <w:pPr>
                            <w:pStyle w:val="Textoindependiente"/>
                            <w:spacing w:line="203" w:lineRule="exact"/>
                            <w:ind w:left="1" w:right="1"/>
                            <w:jc w:val="center"/>
                          </w:pPr>
                          <w:r>
                            <w:rPr>
                              <w:color w:val="808080"/>
                            </w:rPr>
                            <w:t>SECRETARIA REGIONAL MINISTERIAL DE VIVIENDA Y URBANISMO, REGION DE LOS LAGOS</w:t>
                          </w:r>
                        </w:p>
                        <w:p w14:paraId="2F0F183B" w14:textId="77777777" w:rsidR="00D66ABA" w:rsidRDefault="00D66ABA">
                          <w:pPr>
                            <w:pStyle w:val="Textoindependiente"/>
                            <w:spacing w:line="219" w:lineRule="exact"/>
                            <w:ind w:right="1"/>
                            <w:jc w:val="center"/>
                          </w:pPr>
                          <w:r>
                            <w:rPr>
                              <w:color w:val="808080"/>
                            </w:rPr>
                            <w:t>Programa de Recuperación de Barrios “Quiero Mi Barrio”</w:t>
                          </w:r>
                        </w:p>
                        <w:p w14:paraId="71214FA5" w14:textId="77777777" w:rsidR="00D66ABA" w:rsidRDefault="00D66ABA">
                          <w:pPr>
                            <w:pStyle w:val="Textoindependiente"/>
                            <w:spacing w:before="1"/>
                            <w:ind w:right="1"/>
                            <w:jc w:val="center"/>
                          </w:pPr>
                          <w:r>
                            <w:rPr>
                              <w:color w:val="808080"/>
                            </w:rPr>
                            <w:t>Fono: (65) 2225648 - Avda. Décima Región #480 Edificio Anexo Intendencia 4to.Piso Puerto Montt - Chile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88662" id="_x0000_t202" coordsize="21600,21600" o:spt="202" path="m,l,21600r21600,l21600,xe">
              <v:stroke joinstyle="miter"/>
              <v:path gradientshapeok="t" o:connecttype="rect"/>
            </v:shapetype>
            <v:shape id="Text Box 4" o:spid="_x0000_s1026" type="#_x0000_t202" style="position:absolute;margin-left:163.05pt;margin-top:709.45pt;width:328.6pt;height:43.95pt;z-index:-1619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qYrAIAAKk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" filled="f" stroked="f">
              <v:textbox inset="0,0,0,0">
                <w:txbxContent>
                  <w:p w14:paraId="56B9C032" w14:textId="77777777" w:rsidR="00D66ABA" w:rsidRDefault="00D66ABA">
                    <w:pPr>
                      <w:pStyle w:val="Textoindependiente"/>
                      <w:spacing w:line="203" w:lineRule="exact"/>
                      <w:ind w:left="1" w:right="1"/>
                      <w:jc w:val="center"/>
                    </w:pPr>
                    <w:r>
                      <w:rPr>
                        <w:color w:val="808080"/>
                      </w:rPr>
                      <w:t>SECRETARIA REGIONAL MINISTERIAL DE VIVIENDA Y URBANISMO, REGION DE LOS LAGOS</w:t>
                    </w:r>
                  </w:p>
                  <w:p w14:paraId="2F0F183B" w14:textId="77777777" w:rsidR="00D66ABA" w:rsidRDefault="00D66ABA">
                    <w:pPr>
                      <w:pStyle w:val="Textoindependiente"/>
                      <w:spacing w:line="219" w:lineRule="exact"/>
                      <w:ind w:right="1"/>
                      <w:jc w:val="center"/>
                    </w:pPr>
                    <w:r>
                      <w:rPr>
                        <w:color w:val="808080"/>
                      </w:rPr>
                      <w:t>Programa de Recuperación de Barrios “Quiero Mi Barrio”</w:t>
                    </w:r>
                  </w:p>
                  <w:p w14:paraId="71214FA5" w14:textId="77777777" w:rsidR="00D66ABA" w:rsidRDefault="00D66ABA">
                    <w:pPr>
                      <w:pStyle w:val="Textoindependiente"/>
                      <w:spacing w:before="1"/>
                      <w:ind w:right="1"/>
                      <w:jc w:val="center"/>
                    </w:pPr>
                    <w:r>
                      <w:rPr>
                        <w:color w:val="808080"/>
                      </w:rPr>
                      <w:t>Fono: (65) 2225648 - Avda. Décima Región #480 Edificio Anexo Intendencia 4to.Piso Puerto Montt - Chile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D674E" w14:textId="606754D0" w:rsidR="00D66ABA" w:rsidRDefault="00D66ABA">
    <w:pPr>
      <w:pStyle w:val="Textoindependiente"/>
      <w:spacing w:line="14" w:lineRule="auto"/>
      <w:rPr>
        <w:sz w:val="20"/>
      </w:rPr>
    </w:pPr>
    <w:r>
      <w:rPr>
        <w:noProof/>
        <w:lang w:val="es-CL" w:eastAsia="es-CL"/>
      </w:rPr>
      <mc:AlternateContent>
        <mc:Choice Requires="wps">
          <w:drawing>
            <wp:anchor distT="0" distB="0" distL="114300" distR="114300" simplePos="0" relativeHeight="487123456" behindDoc="1" locked="0" layoutInCell="1" allowOverlap="1" wp14:anchorId="150859E9" wp14:editId="57CCA1C8">
              <wp:simplePos x="0" y="0"/>
              <wp:positionH relativeFrom="page">
                <wp:posOffset>2070735</wp:posOffset>
              </wp:positionH>
              <wp:positionV relativeFrom="page">
                <wp:posOffset>9010015</wp:posOffset>
              </wp:positionV>
              <wp:extent cx="4173220" cy="5581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22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16C3A" w14:textId="77777777" w:rsidR="00D66ABA" w:rsidRDefault="00D66ABA">
                          <w:pPr>
                            <w:pStyle w:val="Textoindependiente"/>
                            <w:spacing w:line="203" w:lineRule="exact"/>
                            <w:ind w:left="1" w:right="1"/>
                            <w:jc w:val="center"/>
                          </w:pPr>
                          <w:r>
                            <w:rPr>
                              <w:color w:val="808080"/>
                            </w:rPr>
                            <w:t>SECRETARIA REGIONAL MINISTERIAL DE VIVIENDA Y URBANISMO, REGION DE LOS LAGOS</w:t>
                          </w:r>
                        </w:p>
                        <w:p w14:paraId="4AD1D49F" w14:textId="77777777" w:rsidR="00D66ABA" w:rsidRDefault="00D66ABA">
                          <w:pPr>
                            <w:pStyle w:val="Textoindependiente"/>
                            <w:spacing w:line="219" w:lineRule="exact"/>
                            <w:ind w:right="1"/>
                            <w:jc w:val="center"/>
                          </w:pPr>
                          <w:r>
                            <w:rPr>
                              <w:color w:val="808080"/>
                            </w:rPr>
                            <w:t>Programa de Recuperación de Barrios “Quiero Mi Barrio”</w:t>
                          </w:r>
                        </w:p>
                        <w:p w14:paraId="6ED6B2CC" w14:textId="77777777" w:rsidR="00D66ABA" w:rsidRDefault="00D66ABA">
                          <w:pPr>
                            <w:pStyle w:val="Textoindependiente"/>
                            <w:spacing w:before="1"/>
                            <w:ind w:right="1"/>
                            <w:jc w:val="center"/>
                          </w:pPr>
                          <w:r>
                            <w:rPr>
                              <w:color w:val="808080"/>
                            </w:rPr>
                            <w:t>Fono: (65) 2225648 - Avda. Décima Región #480 Edificio Anexo Intendencia 4to.Piso Puerto Montt - Chile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859E9" id="_x0000_t202" coordsize="21600,21600" o:spt="202" path="m,l,21600r21600,l21600,xe">
              <v:stroke joinstyle="miter"/>
              <v:path gradientshapeok="t" o:connecttype="rect"/>
            </v:shapetype>
            <v:shape id="Text Box 3" o:spid="_x0000_s1027" type="#_x0000_t202" style="position:absolute;margin-left:163.05pt;margin-top:709.45pt;width:328.6pt;height:43.95pt;z-index:-1619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Grw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" filled="f" stroked="f">
              <v:textbox inset="0,0,0,0">
                <w:txbxContent>
                  <w:p w14:paraId="6AF16C3A" w14:textId="77777777" w:rsidR="00D66ABA" w:rsidRDefault="00D66ABA">
                    <w:pPr>
                      <w:pStyle w:val="Textoindependiente"/>
                      <w:spacing w:line="203" w:lineRule="exact"/>
                      <w:ind w:left="1" w:right="1"/>
                      <w:jc w:val="center"/>
                    </w:pPr>
                    <w:r>
                      <w:rPr>
                        <w:color w:val="808080"/>
                      </w:rPr>
                      <w:t>SECRETARIA REGIONAL MINISTERIAL DE VIVIENDA Y URBANISMO, REGION DE LOS LAGOS</w:t>
                    </w:r>
                  </w:p>
                  <w:p w14:paraId="4AD1D49F" w14:textId="77777777" w:rsidR="00D66ABA" w:rsidRDefault="00D66ABA">
                    <w:pPr>
                      <w:pStyle w:val="Textoindependiente"/>
                      <w:spacing w:line="219" w:lineRule="exact"/>
                      <w:ind w:right="1"/>
                      <w:jc w:val="center"/>
                    </w:pPr>
                    <w:r>
                      <w:rPr>
                        <w:color w:val="808080"/>
                      </w:rPr>
                      <w:t>Programa de Recuperación de Barrios “Quiero Mi Barrio”</w:t>
                    </w:r>
                  </w:p>
                  <w:p w14:paraId="6ED6B2CC" w14:textId="77777777" w:rsidR="00D66ABA" w:rsidRDefault="00D66ABA">
                    <w:pPr>
                      <w:pStyle w:val="Textoindependiente"/>
                      <w:spacing w:before="1"/>
                      <w:ind w:right="1"/>
                      <w:jc w:val="center"/>
                    </w:pPr>
                    <w:r>
                      <w:rPr>
                        <w:color w:val="808080"/>
                      </w:rPr>
                      <w:t>Fono: (65) 2225648 - Avda. Décima Región #480 Edificio Anexo Intendencia 4to.Piso Puerto Montt - Chile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0849" w14:textId="3F12349D" w:rsidR="00D66ABA" w:rsidRDefault="00D66ABA">
    <w:pPr>
      <w:pStyle w:val="Textoindependiente"/>
      <w:spacing w:line="14" w:lineRule="auto"/>
      <w:rPr>
        <w:sz w:val="20"/>
      </w:rPr>
    </w:pPr>
    <w:r>
      <w:rPr>
        <w:noProof/>
        <w:lang w:val="es-CL" w:eastAsia="es-CL"/>
      </w:rPr>
      <mc:AlternateContent>
        <mc:Choice Requires="wps">
          <w:drawing>
            <wp:anchor distT="0" distB="0" distL="114300" distR="114300" simplePos="0" relativeHeight="487124992" behindDoc="1" locked="0" layoutInCell="1" allowOverlap="1" wp14:anchorId="396A28BB" wp14:editId="3C73BC79">
              <wp:simplePos x="0" y="0"/>
              <wp:positionH relativeFrom="page">
                <wp:posOffset>2070735</wp:posOffset>
              </wp:positionH>
              <wp:positionV relativeFrom="page">
                <wp:posOffset>9010015</wp:posOffset>
              </wp:positionV>
              <wp:extent cx="4173220" cy="5581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22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14F30" w14:textId="77777777" w:rsidR="00D66ABA" w:rsidRDefault="00D66ABA">
                          <w:pPr>
                            <w:pStyle w:val="Textoindependiente"/>
                            <w:spacing w:line="203" w:lineRule="exact"/>
                            <w:ind w:left="1" w:right="1"/>
                            <w:jc w:val="center"/>
                          </w:pPr>
                          <w:r>
                            <w:rPr>
                              <w:color w:val="808080"/>
                            </w:rPr>
                            <w:t>SECRETARIA REGIONAL MINISTERIAL DE VIVIENDA Y URBANISMO, REGION DE LOS LAGOS</w:t>
                          </w:r>
                        </w:p>
                        <w:p w14:paraId="09D7C699" w14:textId="77777777" w:rsidR="00D66ABA" w:rsidRDefault="00D66ABA">
                          <w:pPr>
                            <w:pStyle w:val="Textoindependiente"/>
                            <w:spacing w:line="219" w:lineRule="exact"/>
                            <w:ind w:right="1"/>
                            <w:jc w:val="center"/>
                          </w:pPr>
                          <w:r>
                            <w:rPr>
                              <w:color w:val="808080"/>
                            </w:rPr>
                            <w:t>Programa de Recuperación de Barrios “Quiero Mi Barrio”</w:t>
                          </w:r>
                        </w:p>
                        <w:p w14:paraId="35EA8D1C" w14:textId="77777777" w:rsidR="00D66ABA" w:rsidRDefault="00D66ABA">
                          <w:pPr>
                            <w:pStyle w:val="Textoindependiente"/>
                            <w:spacing w:before="1"/>
                            <w:ind w:right="1"/>
                            <w:jc w:val="center"/>
                          </w:pPr>
                          <w:r>
                            <w:rPr>
                              <w:color w:val="808080"/>
                            </w:rPr>
                            <w:t>Fono: (65) 2225648 - Avda. Décima Región #480 Edificio Anexo Intendencia 4to.Piso Puerto Montt - Chile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A28BB" id="_x0000_t202" coordsize="21600,21600" o:spt="202" path="m,l,21600r21600,l21600,xe">
              <v:stroke joinstyle="miter"/>
              <v:path gradientshapeok="t" o:connecttype="rect"/>
            </v:shapetype>
            <v:shape id="Text Box 2" o:spid="_x0000_s1028" type="#_x0000_t202" style="position:absolute;margin-left:163.05pt;margin-top:709.45pt;width:328.6pt;height:43.95pt;z-index:-1619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MxrwIAALA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" filled="f" stroked="f">
              <v:textbox inset="0,0,0,0">
                <w:txbxContent>
                  <w:p w14:paraId="45D14F30" w14:textId="77777777" w:rsidR="00D66ABA" w:rsidRDefault="00D66ABA">
                    <w:pPr>
                      <w:pStyle w:val="Textoindependiente"/>
                      <w:spacing w:line="203" w:lineRule="exact"/>
                      <w:ind w:left="1" w:right="1"/>
                      <w:jc w:val="center"/>
                    </w:pPr>
                    <w:r>
                      <w:rPr>
                        <w:color w:val="808080"/>
                      </w:rPr>
                      <w:t>SECRETARIA REGIONAL MINISTERIAL DE VIVIENDA Y URBANISMO, REGION DE LOS LAGOS</w:t>
                    </w:r>
                  </w:p>
                  <w:p w14:paraId="09D7C699" w14:textId="77777777" w:rsidR="00D66ABA" w:rsidRDefault="00D66ABA">
                    <w:pPr>
                      <w:pStyle w:val="Textoindependiente"/>
                      <w:spacing w:line="219" w:lineRule="exact"/>
                      <w:ind w:right="1"/>
                      <w:jc w:val="center"/>
                    </w:pPr>
                    <w:r>
                      <w:rPr>
                        <w:color w:val="808080"/>
                      </w:rPr>
                      <w:t>Programa de Recuperación de Barrios “Quiero Mi Barrio”</w:t>
                    </w:r>
                  </w:p>
                  <w:p w14:paraId="35EA8D1C" w14:textId="77777777" w:rsidR="00D66ABA" w:rsidRDefault="00D66ABA">
                    <w:pPr>
                      <w:pStyle w:val="Textoindependiente"/>
                      <w:spacing w:before="1"/>
                      <w:ind w:right="1"/>
                      <w:jc w:val="center"/>
                    </w:pPr>
                    <w:r>
                      <w:rPr>
                        <w:color w:val="808080"/>
                      </w:rPr>
                      <w:t>Fono: (65) 2225648 - Avda. Décima Región #480 Edificio Anexo Intendencia 4to.Piso Puerto Montt - Chile</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F10E0" w14:textId="4B6DB323" w:rsidR="00D66ABA" w:rsidRDefault="00D66ABA">
    <w:pPr>
      <w:pStyle w:val="Textoindependiente"/>
      <w:spacing w:line="14" w:lineRule="auto"/>
      <w:rPr>
        <w:sz w:val="20"/>
      </w:rPr>
    </w:pPr>
    <w:r>
      <w:rPr>
        <w:noProof/>
        <w:lang w:val="es-CL" w:eastAsia="es-CL"/>
      </w:rPr>
      <mc:AlternateContent>
        <mc:Choice Requires="wps">
          <w:drawing>
            <wp:anchor distT="0" distB="0" distL="114300" distR="114300" simplePos="0" relativeHeight="487125504" behindDoc="1" locked="0" layoutInCell="1" allowOverlap="1" wp14:anchorId="38A96CA5" wp14:editId="7B0D61CB">
              <wp:simplePos x="0" y="0"/>
              <wp:positionH relativeFrom="page">
                <wp:posOffset>2070735</wp:posOffset>
              </wp:positionH>
              <wp:positionV relativeFrom="page">
                <wp:posOffset>9010015</wp:posOffset>
              </wp:positionV>
              <wp:extent cx="4173220" cy="5581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22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7317F" w14:textId="77777777" w:rsidR="00D66ABA" w:rsidRDefault="00D66ABA">
                          <w:pPr>
                            <w:pStyle w:val="Textoindependiente"/>
                            <w:spacing w:line="203" w:lineRule="exact"/>
                            <w:ind w:left="1" w:right="1"/>
                            <w:jc w:val="center"/>
                          </w:pPr>
                          <w:r>
                            <w:rPr>
                              <w:color w:val="808080"/>
                            </w:rPr>
                            <w:t>SECRETARIA REGIONAL MINISTERIAL DE VIVIENDA Y URBANISMO, REGION DE LOS LAGOS</w:t>
                          </w:r>
                        </w:p>
                        <w:p w14:paraId="6B22999F" w14:textId="77777777" w:rsidR="00D66ABA" w:rsidRDefault="00D66ABA">
                          <w:pPr>
                            <w:pStyle w:val="Textoindependiente"/>
                            <w:spacing w:line="219" w:lineRule="exact"/>
                            <w:ind w:right="1"/>
                            <w:jc w:val="center"/>
                          </w:pPr>
                          <w:r>
                            <w:rPr>
                              <w:color w:val="808080"/>
                            </w:rPr>
                            <w:t>Programa de Recuperación de Barrios “Quiero Mi Barrio”</w:t>
                          </w:r>
                        </w:p>
                        <w:p w14:paraId="296C5A5B" w14:textId="77777777" w:rsidR="00D66ABA" w:rsidRDefault="00D66ABA">
                          <w:pPr>
                            <w:pStyle w:val="Textoindependiente"/>
                            <w:spacing w:before="1"/>
                            <w:ind w:right="1"/>
                            <w:jc w:val="center"/>
                          </w:pPr>
                          <w:r>
                            <w:rPr>
                              <w:color w:val="808080"/>
                            </w:rPr>
                            <w:t>Fono: (65) 2225648 - Avda. Décima Región #480 Edificio Anexo Intendencia 4to.Piso Puerto Montt - Chile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8A96CA5" id="_x0000_t202" coordsize="21600,21600" o:spt="202" path="m,l,21600r21600,l21600,xe">
              <v:stroke joinstyle="miter"/>
              <v:path gradientshapeok="t" o:connecttype="rect"/>
            </v:shapetype>
            <v:shape id="Text Box 1" o:spid="_x0000_s1029" type="#_x0000_t202" style="position:absolute;margin-left:163.05pt;margin-top:709.45pt;width:328.6pt;height:43.95pt;z-index:-161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9zksA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" filled="f" stroked="f">
              <v:textbox inset="0,0,0,0">
                <w:txbxContent>
                  <w:p w14:paraId="2AA7317F" w14:textId="77777777" w:rsidR="00FB5ACC" w:rsidRDefault="00FB5ACC">
                    <w:pPr>
                      <w:pStyle w:val="Textoindependiente"/>
                      <w:spacing w:line="203" w:lineRule="exact"/>
                      <w:ind w:left="1" w:right="1"/>
                      <w:jc w:val="center"/>
                    </w:pPr>
                    <w:r>
                      <w:rPr>
                        <w:color w:val="808080"/>
                      </w:rPr>
                      <w:t>SECRETARIA REGIONAL MINISTERIAL DE VIVIENDA Y URBANISMO, REGION DE LOS LAGOS</w:t>
                    </w:r>
                  </w:p>
                  <w:p w14:paraId="6B22999F" w14:textId="77777777" w:rsidR="00FB5ACC" w:rsidRDefault="00FB5ACC">
                    <w:pPr>
                      <w:pStyle w:val="Textoindependiente"/>
                      <w:spacing w:line="219" w:lineRule="exact"/>
                      <w:ind w:right="1"/>
                      <w:jc w:val="center"/>
                    </w:pPr>
                    <w:r>
                      <w:rPr>
                        <w:color w:val="808080"/>
                      </w:rPr>
                      <w:t>Programa de Recuperación de Barrios “Quiero Mi Barrio”</w:t>
                    </w:r>
                  </w:p>
                  <w:p w14:paraId="296C5A5B" w14:textId="77777777" w:rsidR="00FB5ACC" w:rsidRDefault="00FB5ACC">
                    <w:pPr>
                      <w:pStyle w:val="Textoindependiente"/>
                      <w:spacing w:before="1"/>
                      <w:ind w:right="1"/>
                      <w:jc w:val="center"/>
                    </w:pPr>
                    <w:r>
                      <w:rPr>
                        <w:color w:val="808080"/>
                      </w:rPr>
                      <w:t>Fono: (65) 2225648 - Avda. Décima Región #480 Edificio Anexo Intendencia 4to.Piso Puerto Montt - Chile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ED81E" w14:textId="77777777" w:rsidR="00196FC4" w:rsidRDefault="00196FC4" w:rsidP="007B4ECB">
      <w:r>
        <w:separator/>
      </w:r>
    </w:p>
  </w:footnote>
  <w:footnote w:type="continuationSeparator" w:id="0">
    <w:p w14:paraId="060A0B3E" w14:textId="77777777" w:rsidR="00196FC4" w:rsidRDefault="00196FC4" w:rsidP="007B4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8FD6A" w14:textId="29BE6B97" w:rsidR="00D66ABA" w:rsidRDefault="00D66ABA">
    <w:pPr>
      <w:pStyle w:val="Textoindependiente"/>
      <w:spacing w:line="14" w:lineRule="auto"/>
      <w:rPr>
        <w:sz w:val="20"/>
      </w:rPr>
    </w:pPr>
    <w:r w:rsidRPr="002A234B">
      <w:rPr>
        <w:rFonts w:ascii="Verdana" w:hAnsi="Verdana" w:cs="Tahoma"/>
        <w:noProof/>
        <w:highlight w:val="yellow"/>
        <w:lang w:val="es-CL" w:eastAsia="es-CL"/>
      </w:rPr>
      <w:drawing>
        <wp:anchor distT="0" distB="0" distL="114300" distR="114300" simplePos="0" relativeHeight="487131648" behindDoc="1" locked="0" layoutInCell="1" allowOverlap="1" wp14:anchorId="6D9E6DAC" wp14:editId="7F78ED1C">
          <wp:simplePos x="0" y="0"/>
          <wp:positionH relativeFrom="margin">
            <wp:posOffset>2308224</wp:posOffset>
          </wp:positionH>
          <wp:positionV relativeFrom="paragraph">
            <wp:posOffset>28759</wp:posOffset>
          </wp:positionV>
          <wp:extent cx="1533525" cy="942791"/>
          <wp:effectExtent l="0" t="0" r="0" b="0"/>
          <wp:wrapNone/>
          <wp:docPr id="22" name="Imagen 22" descr="C:\Users\bernardita\Documents\NORMAS GRAFICAS IMAGEN CORPORATIVA\Imagen Coorporativa 2017\Municipalidad (B)\Logos\logo-frutilla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ardita\Documents\NORMAS GRAFICAS IMAGEN CORPORATIVA\Imagen Coorporativa 2017\Municipalidad (B)\Logos\logo-frutillar-B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537" cy="94341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0" distR="0" simplePos="0" relativeHeight="487121920" behindDoc="1" locked="0" layoutInCell="1" allowOverlap="1" wp14:anchorId="1DA0B548" wp14:editId="093249E3">
          <wp:simplePos x="0" y="0"/>
          <wp:positionH relativeFrom="page">
            <wp:posOffset>6296025</wp:posOffset>
          </wp:positionH>
          <wp:positionV relativeFrom="page">
            <wp:posOffset>456816</wp:posOffset>
          </wp:positionV>
          <wp:extent cx="657225" cy="9351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659949" cy="938980"/>
                  </a:xfrm>
                  <a:prstGeom prst="rect">
                    <a:avLst/>
                  </a:prstGeom>
                </pic:spPr>
              </pic:pic>
            </a:graphicData>
          </a:graphic>
          <wp14:sizeRelH relativeFrom="margin">
            <wp14:pctWidth>0</wp14:pctWidth>
          </wp14:sizeRelH>
          <wp14:sizeRelV relativeFrom="margin">
            <wp14:pctHeight>0</wp14:pctHeight>
          </wp14:sizeRelV>
        </wp:anchor>
      </w:drawing>
    </w:r>
    <w:r>
      <w:rPr>
        <w:noProof/>
        <w:lang w:val="es-CL" w:eastAsia="es-CL"/>
      </w:rPr>
      <w:drawing>
        <wp:anchor distT="0" distB="0" distL="0" distR="0" simplePos="0" relativeHeight="487122432" behindDoc="1" locked="0" layoutInCell="1" allowOverlap="1" wp14:anchorId="63219D7D" wp14:editId="37369B8E">
          <wp:simplePos x="0" y="0"/>
          <wp:positionH relativeFrom="page">
            <wp:posOffset>1108075</wp:posOffset>
          </wp:positionH>
          <wp:positionV relativeFrom="topMargin">
            <wp:align>bottom</wp:align>
          </wp:positionV>
          <wp:extent cx="1095375" cy="993775"/>
          <wp:effectExtent l="0" t="0" r="952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1095375" cy="9937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C1F88" w14:textId="77777777" w:rsidR="00D66ABA" w:rsidRDefault="00D66ABA">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C2B84" w14:textId="776BC414" w:rsidR="00D66ABA" w:rsidRDefault="00D66ABA">
    <w:pPr>
      <w:pStyle w:val="Textoindependiente"/>
      <w:spacing w:line="14" w:lineRule="auto"/>
      <w:rPr>
        <w:sz w:val="20"/>
      </w:rPr>
    </w:pPr>
    <w:r>
      <w:rPr>
        <w:noProof/>
        <w:lang w:val="es-CL" w:eastAsia="es-CL"/>
      </w:rPr>
      <w:drawing>
        <wp:anchor distT="0" distB="0" distL="0" distR="0" simplePos="0" relativeHeight="487123968" behindDoc="1" locked="0" layoutInCell="1" allowOverlap="1" wp14:anchorId="7C6E004E" wp14:editId="052F9CC3">
          <wp:simplePos x="0" y="0"/>
          <wp:positionH relativeFrom="page">
            <wp:posOffset>6296025</wp:posOffset>
          </wp:positionH>
          <wp:positionV relativeFrom="page">
            <wp:posOffset>419100</wp:posOffset>
          </wp:positionV>
          <wp:extent cx="683733" cy="972820"/>
          <wp:effectExtent l="0" t="0" r="254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684954" cy="974557"/>
                  </a:xfrm>
                  <a:prstGeom prst="rect">
                    <a:avLst/>
                  </a:prstGeom>
                </pic:spPr>
              </pic:pic>
            </a:graphicData>
          </a:graphic>
          <wp14:sizeRelH relativeFrom="margin">
            <wp14:pctWidth>0</wp14:pctWidth>
          </wp14:sizeRelH>
          <wp14:sizeRelV relativeFrom="margin">
            <wp14:pctHeight>0</wp14:pctHeight>
          </wp14:sizeRelV>
        </wp:anchor>
      </w:drawing>
    </w:r>
    <w:r>
      <w:rPr>
        <w:noProof/>
        <w:lang w:val="es-CL" w:eastAsia="es-CL"/>
      </w:rPr>
      <w:drawing>
        <wp:anchor distT="0" distB="0" distL="0" distR="0" simplePos="0" relativeHeight="487124480" behindDoc="1" locked="0" layoutInCell="1" allowOverlap="1" wp14:anchorId="04302020" wp14:editId="15B9A102">
          <wp:simplePos x="0" y="0"/>
          <wp:positionH relativeFrom="page">
            <wp:posOffset>1257301</wp:posOffset>
          </wp:positionH>
          <wp:positionV relativeFrom="page">
            <wp:posOffset>438150</wp:posOffset>
          </wp:positionV>
          <wp:extent cx="1053380" cy="955675"/>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2" cstate="print"/>
                  <a:stretch>
                    <a:fillRect/>
                  </a:stretch>
                </pic:blipFill>
                <pic:spPr>
                  <a:xfrm>
                    <a:off x="0" y="0"/>
                    <a:ext cx="1055045" cy="957185"/>
                  </a:xfrm>
                  <a:prstGeom prst="rect">
                    <a:avLst/>
                  </a:prstGeom>
                </pic:spPr>
              </pic:pic>
            </a:graphicData>
          </a:graphic>
          <wp14:sizeRelH relativeFrom="margin">
            <wp14:pctWidth>0</wp14:pctWidth>
          </wp14:sizeRelH>
          <wp14:sizeRelV relativeFrom="margin">
            <wp14:pctHeight>0</wp14:pctHeight>
          </wp14:sizeRelV>
        </wp:anchor>
      </w:drawing>
    </w:r>
    <w:r w:rsidRPr="002A234B">
      <w:rPr>
        <w:rFonts w:ascii="Verdana" w:hAnsi="Verdana" w:cs="Tahoma"/>
        <w:noProof/>
        <w:highlight w:val="yellow"/>
        <w:lang w:val="es-CL" w:eastAsia="es-CL"/>
      </w:rPr>
      <w:drawing>
        <wp:anchor distT="0" distB="0" distL="114300" distR="114300" simplePos="0" relativeHeight="487133696" behindDoc="1" locked="0" layoutInCell="1" allowOverlap="1" wp14:anchorId="32E6AAE7" wp14:editId="7C4E30EB">
          <wp:simplePos x="0" y="0"/>
          <wp:positionH relativeFrom="margin">
            <wp:posOffset>2222500</wp:posOffset>
          </wp:positionH>
          <wp:positionV relativeFrom="paragraph">
            <wp:posOffset>133133</wp:posOffset>
          </wp:positionV>
          <wp:extent cx="1457325" cy="895944"/>
          <wp:effectExtent l="0" t="0" r="0" b="0"/>
          <wp:wrapNone/>
          <wp:docPr id="24" name="Imagen 24" descr="C:\Users\bernardita\Documents\NORMAS GRAFICAS IMAGEN CORPORATIVA\Imagen Coorporativa 2017\Municipalidad (B)\Logos\logo-frutilla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ardita\Documents\NORMAS GRAFICAS IMAGEN CORPORATIVA\Imagen Coorporativa 2017\Municipalidad (B)\Logos\logo-frutillar-B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2384" cy="8990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9C688" w14:textId="331306BA" w:rsidR="00D66ABA" w:rsidRDefault="00D66ABA">
    <w:pPr>
      <w:pStyle w:val="Textoindependiente"/>
      <w:spacing w:line="14" w:lineRule="auto"/>
      <w:rPr>
        <w:sz w:val="2"/>
      </w:rPr>
    </w:pPr>
    <w:r w:rsidRPr="002A234B">
      <w:rPr>
        <w:rFonts w:ascii="Verdana" w:hAnsi="Verdana" w:cs="Tahoma"/>
        <w:noProof/>
        <w:highlight w:val="yellow"/>
        <w:lang w:val="es-CL" w:eastAsia="es-CL"/>
      </w:rPr>
      <w:drawing>
        <wp:anchor distT="0" distB="0" distL="114300" distR="114300" simplePos="0" relativeHeight="487135744" behindDoc="1" locked="0" layoutInCell="1" allowOverlap="1" wp14:anchorId="7BF5D99F" wp14:editId="541B025C">
          <wp:simplePos x="0" y="0"/>
          <wp:positionH relativeFrom="margin">
            <wp:posOffset>2222501</wp:posOffset>
          </wp:positionH>
          <wp:positionV relativeFrom="paragraph">
            <wp:posOffset>162560</wp:posOffset>
          </wp:positionV>
          <wp:extent cx="1391036" cy="855191"/>
          <wp:effectExtent l="0" t="0" r="0" b="2540"/>
          <wp:wrapNone/>
          <wp:docPr id="26" name="Imagen 26" descr="C:\Users\bernardita\Documents\NORMAS GRAFICAS IMAGEN CORPORATIVA\Imagen Coorporativa 2017\Municipalidad (B)\Logos\logo-frutilla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ardita\Documents\NORMAS GRAFICAS IMAGEN CORPORATIVA\Imagen Coorporativa 2017\Municipalidad (B)\Logos\logo-frutillar-B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834" cy="85814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0" distR="0" simplePos="0" relativeHeight="487129600" behindDoc="1" locked="0" layoutInCell="1" allowOverlap="1" wp14:anchorId="1646DACD" wp14:editId="260087B2">
          <wp:simplePos x="0" y="0"/>
          <wp:positionH relativeFrom="margin">
            <wp:align>right</wp:align>
          </wp:positionH>
          <wp:positionV relativeFrom="topMargin">
            <wp:align>bottom</wp:align>
          </wp:positionV>
          <wp:extent cx="723900" cy="1029970"/>
          <wp:effectExtent l="0" t="0" r="0" b="0"/>
          <wp:wrapThrough wrapText="bothSides">
            <wp:wrapPolygon edited="0">
              <wp:start x="10800" y="0"/>
              <wp:lineTo x="2274" y="0"/>
              <wp:lineTo x="1137" y="799"/>
              <wp:lineTo x="0" y="11985"/>
              <wp:lineTo x="0" y="21174"/>
              <wp:lineTo x="21032" y="21174"/>
              <wp:lineTo x="21032" y="19975"/>
              <wp:lineTo x="17053" y="19176"/>
              <wp:lineTo x="21032" y="16380"/>
              <wp:lineTo x="21032" y="12784"/>
              <wp:lineTo x="19895" y="0"/>
              <wp:lineTo x="10800" y="0"/>
            </wp:wrapPolygon>
          </wp:wrapThrough>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2" cstate="print"/>
                  <a:stretch>
                    <a:fillRect/>
                  </a:stretch>
                </pic:blipFill>
                <pic:spPr>
                  <a:xfrm>
                    <a:off x="0" y="0"/>
                    <a:ext cx="723900" cy="1029970"/>
                  </a:xfrm>
                  <a:prstGeom prst="rect">
                    <a:avLst/>
                  </a:prstGeom>
                </pic:spPr>
              </pic:pic>
            </a:graphicData>
          </a:graphic>
        </wp:anchor>
      </w:drawing>
    </w:r>
    <w:r>
      <w:rPr>
        <w:noProof/>
        <w:lang w:val="es-CL" w:eastAsia="es-CL"/>
      </w:rPr>
      <w:drawing>
        <wp:anchor distT="0" distB="0" distL="0" distR="0" simplePos="0" relativeHeight="487127552" behindDoc="1" locked="0" layoutInCell="1" allowOverlap="1" wp14:anchorId="28D2F46D" wp14:editId="3FF7C726">
          <wp:simplePos x="0" y="0"/>
          <wp:positionH relativeFrom="page">
            <wp:posOffset>1092200</wp:posOffset>
          </wp:positionH>
          <wp:positionV relativeFrom="page">
            <wp:posOffset>360680</wp:posOffset>
          </wp:positionV>
          <wp:extent cx="1095375" cy="993775"/>
          <wp:effectExtent l="0" t="0" r="0" b="0"/>
          <wp:wrapNone/>
          <wp:docPr id="2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3" cstate="print"/>
                  <a:stretch>
                    <a:fillRect/>
                  </a:stretch>
                </pic:blipFill>
                <pic:spPr>
                  <a:xfrm>
                    <a:off x="0" y="0"/>
                    <a:ext cx="1095375" cy="993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2F4E"/>
      </v:shape>
    </w:pict>
  </w:numPicBullet>
  <w:abstractNum w:abstractNumId="0">
    <w:nsid w:val="099D1002"/>
    <w:multiLevelType w:val="hybridMultilevel"/>
    <w:tmpl w:val="D8EC7910"/>
    <w:lvl w:ilvl="0" w:tplc="EB7A4B88">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53B313B"/>
    <w:multiLevelType w:val="hybridMultilevel"/>
    <w:tmpl w:val="DA4040F2"/>
    <w:lvl w:ilvl="0" w:tplc="08E2012C">
      <w:numFmt w:val="bullet"/>
      <w:lvlText w:val="-"/>
      <w:lvlJc w:val="left"/>
      <w:pPr>
        <w:ind w:left="720" w:hanging="360"/>
      </w:pPr>
      <w:rPr>
        <w:rFonts w:ascii="Calibri" w:eastAsiaTheme="minorHAnsi" w:hAnsi="Calibri" w:cstheme="minorBidi"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78B5857"/>
    <w:multiLevelType w:val="hybridMultilevel"/>
    <w:tmpl w:val="A53C7ACA"/>
    <w:lvl w:ilvl="0" w:tplc="0C0A000F">
      <w:start w:val="1"/>
      <w:numFmt w:val="decimal"/>
      <w:lvlText w:val="%1."/>
      <w:lvlJc w:val="left"/>
      <w:pPr>
        <w:ind w:left="1069" w:hanging="360"/>
      </w:pPr>
    </w:lvl>
    <w:lvl w:ilvl="1" w:tplc="0C0A0019" w:tentative="1">
      <w:start w:val="1"/>
      <w:numFmt w:val="lowerLetter"/>
      <w:lvlText w:val="%2."/>
      <w:lvlJc w:val="left"/>
      <w:pPr>
        <w:ind w:left="1547" w:hanging="360"/>
      </w:pPr>
    </w:lvl>
    <w:lvl w:ilvl="2" w:tplc="0C0A001B" w:tentative="1">
      <w:start w:val="1"/>
      <w:numFmt w:val="lowerRoman"/>
      <w:lvlText w:val="%3."/>
      <w:lvlJc w:val="right"/>
      <w:pPr>
        <w:ind w:left="2267" w:hanging="180"/>
      </w:pPr>
    </w:lvl>
    <w:lvl w:ilvl="3" w:tplc="0C0A000F" w:tentative="1">
      <w:start w:val="1"/>
      <w:numFmt w:val="decimal"/>
      <w:lvlText w:val="%4."/>
      <w:lvlJc w:val="left"/>
      <w:pPr>
        <w:ind w:left="2987" w:hanging="360"/>
      </w:pPr>
    </w:lvl>
    <w:lvl w:ilvl="4" w:tplc="0C0A0019" w:tentative="1">
      <w:start w:val="1"/>
      <w:numFmt w:val="lowerLetter"/>
      <w:lvlText w:val="%5."/>
      <w:lvlJc w:val="left"/>
      <w:pPr>
        <w:ind w:left="3707" w:hanging="360"/>
      </w:pPr>
    </w:lvl>
    <w:lvl w:ilvl="5" w:tplc="0C0A001B" w:tentative="1">
      <w:start w:val="1"/>
      <w:numFmt w:val="lowerRoman"/>
      <w:lvlText w:val="%6."/>
      <w:lvlJc w:val="right"/>
      <w:pPr>
        <w:ind w:left="4427" w:hanging="180"/>
      </w:pPr>
    </w:lvl>
    <w:lvl w:ilvl="6" w:tplc="0C0A000F" w:tentative="1">
      <w:start w:val="1"/>
      <w:numFmt w:val="decimal"/>
      <w:lvlText w:val="%7."/>
      <w:lvlJc w:val="left"/>
      <w:pPr>
        <w:ind w:left="5147" w:hanging="360"/>
      </w:pPr>
    </w:lvl>
    <w:lvl w:ilvl="7" w:tplc="0C0A0019" w:tentative="1">
      <w:start w:val="1"/>
      <w:numFmt w:val="lowerLetter"/>
      <w:lvlText w:val="%8."/>
      <w:lvlJc w:val="left"/>
      <w:pPr>
        <w:ind w:left="5867" w:hanging="360"/>
      </w:pPr>
    </w:lvl>
    <w:lvl w:ilvl="8" w:tplc="0C0A001B" w:tentative="1">
      <w:start w:val="1"/>
      <w:numFmt w:val="lowerRoman"/>
      <w:lvlText w:val="%9."/>
      <w:lvlJc w:val="right"/>
      <w:pPr>
        <w:ind w:left="6587" w:hanging="180"/>
      </w:pPr>
    </w:lvl>
  </w:abstractNum>
  <w:abstractNum w:abstractNumId="3">
    <w:nsid w:val="17A724A7"/>
    <w:multiLevelType w:val="hybridMultilevel"/>
    <w:tmpl w:val="A53C7ACA"/>
    <w:lvl w:ilvl="0" w:tplc="0C0A000F">
      <w:start w:val="1"/>
      <w:numFmt w:val="decimal"/>
      <w:lvlText w:val="%1."/>
      <w:lvlJc w:val="left"/>
      <w:pPr>
        <w:ind w:left="1069" w:hanging="360"/>
      </w:pPr>
    </w:lvl>
    <w:lvl w:ilvl="1" w:tplc="0C0A0019" w:tentative="1">
      <w:start w:val="1"/>
      <w:numFmt w:val="lowerLetter"/>
      <w:lvlText w:val="%2."/>
      <w:lvlJc w:val="left"/>
      <w:pPr>
        <w:ind w:left="1547" w:hanging="360"/>
      </w:pPr>
    </w:lvl>
    <w:lvl w:ilvl="2" w:tplc="0C0A001B" w:tentative="1">
      <w:start w:val="1"/>
      <w:numFmt w:val="lowerRoman"/>
      <w:lvlText w:val="%3."/>
      <w:lvlJc w:val="right"/>
      <w:pPr>
        <w:ind w:left="2267" w:hanging="180"/>
      </w:pPr>
    </w:lvl>
    <w:lvl w:ilvl="3" w:tplc="0C0A000F" w:tentative="1">
      <w:start w:val="1"/>
      <w:numFmt w:val="decimal"/>
      <w:lvlText w:val="%4."/>
      <w:lvlJc w:val="left"/>
      <w:pPr>
        <w:ind w:left="2987" w:hanging="360"/>
      </w:pPr>
    </w:lvl>
    <w:lvl w:ilvl="4" w:tplc="0C0A0019" w:tentative="1">
      <w:start w:val="1"/>
      <w:numFmt w:val="lowerLetter"/>
      <w:lvlText w:val="%5."/>
      <w:lvlJc w:val="left"/>
      <w:pPr>
        <w:ind w:left="3707" w:hanging="360"/>
      </w:pPr>
    </w:lvl>
    <w:lvl w:ilvl="5" w:tplc="0C0A001B" w:tentative="1">
      <w:start w:val="1"/>
      <w:numFmt w:val="lowerRoman"/>
      <w:lvlText w:val="%6."/>
      <w:lvlJc w:val="right"/>
      <w:pPr>
        <w:ind w:left="4427" w:hanging="180"/>
      </w:pPr>
    </w:lvl>
    <w:lvl w:ilvl="6" w:tplc="0C0A000F" w:tentative="1">
      <w:start w:val="1"/>
      <w:numFmt w:val="decimal"/>
      <w:lvlText w:val="%7."/>
      <w:lvlJc w:val="left"/>
      <w:pPr>
        <w:ind w:left="5147" w:hanging="360"/>
      </w:pPr>
    </w:lvl>
    <w:lvl w:ilvl="7" w:tplc="0C0A0019" w:tentative="1">
      <w:start w:val="1"/>
      <w:numFmt w:val="lowerLetter"/>
      <w:lvlText w:val="%8."/>
      <w:lvlJc w:val="left"/>
      <w:pPr>
        <w:ind w:left="5867" w:hanging="360"/>
      </w:pPr>
    </w:lvl>
    <w:lvl w:ilvl="8" w:tplc="0C0A001B" w:tentative="1">
      <w:start w:val="1"/>
      <w:numFmt w:val="lowerRoman"/>
      <w:lvlText w:val="%9."/>
      <w:lvlJc w:val="right"/>
      <w:pPr>
        <w:ind w:left="6587" w:hanging="180"/>
      </w:pPr>
    </w:lvl>
  </w:abstractNum>
  <w:abstractNum w:abstractNumId="4">
    <w:nsid w:val="2BFC28EA"/>
    <w:multiLevelType w:val="hybridMultilevel"/>
    <w:tmpl w:val="90FED062"/>
    <w:lvl w:ilvl="0" w:tplc="F44E0712">
      <w:start w:val="1"/>
      <w:numFmt w:val="decimal"/>
      <w:lvlText w:val="%1."/>
      <w:lvlJc w:val="left"/>
      <w:pPr>
        <w:ind w:left="973" w:hanging="348"/>
      </w:pPr>
      <w:rPr>
        <w:rFonts w:ascii="Calibri" w:eastAsia="Calibri" w:hAnsi="Calibri" w:cs="Calibri" w:hint="default"/>
        <w:b/>
        <w:bCs/>
        <w:spacing w:val="-1"/>
        <w:w w:val="99"/>
        <w:sz w:val="20"/>
        <w:szCs w:val="20"/>
        <w:lang w:val="es-ES" w:eastAsia="en-US" w:bidi="ar-SA"/>
      </w:rPr>
    </w:lvl>
    <w:lvl w:ilvl="1" w:tplc="9E384B6A">
      <w:numFmt w:val="bullet"/>
      <w:lvlText w:val="•"/>
      <w:lvlJc w:val="left"/>
      <w:pPr>
        <w:ind w:left="1842" w:hanging="348"/>
      </w:pPr>
      <w:rPr>
        <w:rFonts w:hint="default"/>
        <w:lang w:val="es-ES" w:eastAsia="en-US" w:bidi="ar-SA"/>
      </w:rPr>
    </w:lvl>
    <w:lvl w:ilvl="2" w:tplc="B7A4B21C">
      <w:numFmt w:val="bullet"/>
      <w:lvlText w:val="•"/>
      <w:lvlJc w:val="left"/>
      <w:pPr>
        <w:ind w:left="2704" w:hanging="348"/>
      </w:pPr>
      <w:rPr>
        <w:rFonts w:hint="default"/>
        <w:lang w:val="es-ES" w:eastAsia="en-US" w:bidi="ar-SA"/>
      </w:rPr>
    </w:lvl>
    <w:lvl w:ilvl="3" w:tplc="5C6E820A">
      <w:numFmt w:val="bullet"/>
      <w:lvlText w:val="•"/>
      <w:lvlJc w:val="left"/>
      <w:pPr>
        <w:ind w:left="3566" w:hanging="348"/>
      </w:pPr>
      <w:rPr>
        <w:rFonts w:hint="default"/>
        <w:lang w:val="es-ES" w:eastAsia="en-US" w:bidi="ar-SA"/>
      </w:rPr>
    </w:lvl>
    <w:lvl w:ilvl="4" w:tplc="26AE5F66">
      <w:numFmt w:val="bullet"/>
      <w:lvlText w:val="•"/>
      <w:lvlJc w:val="left"/>
      <w:pPr>
        <w:ind w:left="4428" w:hanging="348"/>
      </w:pPr>
      <w:rPr>
        <w:rFonts w:hint="default"/>
        <w:lang w:val="es-ES" w:eastAsia="en-US" w:bidi="ar-SA"/>
      </w:rPr>
    </w:lvl>
    <w:lvl w:ilvl="5" w:tplc="67208FD6">
      <w:numFmt w:val="bullet"/>
      <w:lvlText w:val="•"/>
      <w:lvlJc w:val="left"/>
      <w:pPr>
        <w:ind w:left="5291" w:hanging="348"/>
      </w:pPr>
      <w:rPr>
        <w:rFonts w:hint="default"/>
        <w:lang w:val="es-ES" w:eastAsia="en-US" w:bidi="ar-SA"/>
      </w:rPr>
    </w:lvl>
    <w:lvl w:ilvl="6" w:tplc="8C201A0E">
      <w:numFmt w:val="bullet"/>
      <w:lvlText w:val="•"/>
      <w:lvlJc w:val="left"/>
      <w:pPr>
        <w:ind w:left="6153" w:hanging="348"/>
      </w:pPr>
      <w:rPr>
        <w:rFonts w:hint="default"/>
        <w:lang w:val="es-ES" w:eastAsia="en-US" w:bidi="ar-SA"/>
      </w:rPr>
    </w:lvl>
    <w:lvl w:ilvl="7" w:tplc="FAC0454E">
      <w:numFmt w:val="bullet"/>
      <w:lvlText w:val="•"/>
      <w:lvlJc w:val="left"/>
      <w:pPr>
        <w:ind w:left="7015" w:hanging="348"/>
      </w:pPr>
      <w:rPr>
        <w:rFonts w:hint="default"/>
        <w:lang w:val="es-ES" w:eastAsia="en-US" w:bidi="ar-SA"/>
      </w:rPr>
    </w:lvl>
    <w:lvl w:ilvl="8" w:tplc="0DDAD50A">
      <w:numFmt w:val="bullet"/>
      <w:lvlText w:val="•"/>
      <w:lvlJc w:val="left"/>
      <w:pPr>
        <w:ind w:left="7877" w:hanging="348"/>
      </w:pPr>
      <w:rPr>
        <w:rFonts w:hint="default"/>
        <w:lang w:val="es-ES" w:eastAsia="en-US" w:bidi="ar-SA"/>
      </w:rPr>
    </w:lvl>
  </w:abstractNum>
  <w:abstractNum w:abstractNumId="5">
    <w:nsid w:val="396B0053"/>
    <w:multiLevelType w:val="multilevel"/>
    <w:tmpl w:val="56A0B5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8994C63"/>
    <w:multiLevelType w:val="hybridMultilevel"/>
    <w:tmpl w:val="93187E24"/>
    <w:lvl w:ilvl="0" w:tplc="A16C5F4E">
      <w:numFmt w:val="bullet"/>
      <w:lvlText w:val="-"/>
      <w:lvlJc w:val="left"/>
      <w:pPr>
        <w:ind w:left="467" w:hanging="360"/>
      </w:pPr>
      <w:rPr>
        <w:rFonts w:ascii="Arial" w:eastAsia="Arial" w:hAnsi="Arial" w:cs="Arial" w:hint="default"/>
        <w:w w:val="99"/>
        <w:sz w:val="20"/>
        <w:szCs w:val="20"/>
        <w:lang w:val="es-ES" w:eastAsia="en-US" w:bidi="ar-SA"/>
      </w:rPr>
    </w:lvl>
    <w:lvl w:ilvl="1" w:tplc="94F059DC">
      <w:numFmt w:val="bullet"/>
      <w:lvlText w:val="•"/>
      <w:lvlJc w:val="left"/>
      <w:pPr>
        <w:ind w:left="1158" w:hanging="360"/>
      </w:pPr>
      <w:rPr>
        <w:rFonts w:hint="default"/>
        <w:lang w:val="es-ES" w:eastAsia="en-US" w:bidi="ar-SA"/>
      </w:rPr>
    </w:lvl>
    <w:lvl w:ilvl="2" w:tplc="E640C94E">
      <w:numFmt w:val="bullet"/>
      <w:lvlText w:val="•"/>
      <w:lvlJc w:val="left"/>
      <w:pPr>
        <w:ind w:left="1857" w:hanging="360"/>
      </w:pPr>
      <w:rPr>
        <w:rFonts w:hint="default"/>
        <w:lang w:val="es-ES" w:eastAsia="en-US" w:bidi="ar-SA"/>
      </w:rPr>
    </w:lvl>
    <w:lvl w:ilvl="3" w:tplc="56AC7766">
      <w:numFmt w:val="bullet"/>
      <w:lvlText w:val="•"/>
      <w:lvlJc w:val="left"/>
      <w:pPr>
        <w:ind w:left="2555" w:hanging="360"/>
      </w:pPr>
      <w:rPr>
        <w:rFonts w:hint="default"/>
        <w:lang w:val="es-ES" w:eastAsia="en-US" w:bidi="ar-SA"/>
      </w:rPr>
    </w:lvl>
    <w:lvl w:ilvl="4" w:tplc="05943FE2">
      <w:numFmt w:val="bullet"/>
      <w:lvlText w:val="•"/>
      <w:lvlJc w:val="left"/>
      <w:pPr>
        <w:ind w:left="3254" w:hanging="360"/>
      </w:pPr>
      <w:rPr>
        <w:rFonts w:hint="default"/>
        <w:lang w:val="es-ES" w:eastAsia="en-US" w:bidi="ar-SA"/>
      </w:rPr>
    </w:lvl>
    <w:lvl w:ilvl="5" w:tplc="4C109216">
      <w:numFmt w:val="bullet"/>
      <w:lvlText w:val="•"/>
      <w:lvlJc w:val="left"/>
      <w:pPr>
        <w:ind w:left="3953" w:hanging="360"/>
      </w:pPr>
      <w:rPr>
        <w:rFonts w:hint="default"/>
        <w:lang w:val="es-ES" w:eastAsia="en-US" w:bidi="ar-SA"/>
      </w:rPr>
    </w:lvl>
    <w:lvl w:ilvl="6" w:tplc="E550E41C">
      <w:numFmt w:val="bullet"/>
      <w:lvlText w:val="•"/>
      <w:lvlJc w:val="left"/>
      <w:pPr>
        <w:ind w:left="4651" w:hanging="360"/>
      </w:pPr>
      <w:rPr>
        <w:rFonts w:hint="default"/>
        <w:lang w:val="es-ES" w:eastAsia="en-US" w:bidi="ar-SA"/>
      </w:rPr>
    </w:lvl>
    <w:lvl w:ilvl="7" w:tplc="8874752A">
      <w:numFmt w:val="bullet"/>
      <w:lvlText w:val="•"/>
      <w:lvlJc w:val="left"/>
      <w:pPr>
        <w:ind w:left="5350" w:hanging="360"/>
      </w:pPr>
      <w:rPr>
        <w:rFonts w:hint="default"/>
        <w:lang w:val="es-ES" w:eastAsia="en-US" w:bidi="ar-SA"/>
      </w:rPr>
    </w:lvl>
    <w:lvl w:ilvl="8" w:tplc="2CC02ABC">
      <w:numFmt w:val="bullet"/>
      <w:lvlText w:val="•"/>
      <w:lvlJc w:val="left"/>
      <w:pPr>
        <w:ind w:left="6048" w:hanging="360"/>
      </w:pPr>
      <w:rPr>
        <w:rFonts w:hint="default"/>
        <w:lang w:val="es-ES" w:eastAsia="en-US" w:bidi="ar-SA"/>
      </w:rPr>
    </w:lvl>
  </w:abstractNum>
  <w:abstractNum w:abstractNumId="7">
    <w:nsid w:val="48C86811"/>
    <w:multiLevelType w:val="hybridMultilevel"/>
    <w:tmpl w:val="4DBA31B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94D597C"/>
    <w:multiLevelType w:val="hybridMultilevel"/>
    <w:tmpl w:val="6F8CC64C"/>
    <w:lvl w:ilvl="0" w:tplc="EA288ACA">
      <w:numFmt w:val="bullet"/>
      <w:lvlText w:val="-"/>
      <w:lvlJc w:val="left"/>
      <w:pPr>
        <w:ind w:left="266" w:hanging="106"/>
      </w:pPr>
      <w:rPr>
        <w:rFonts w:ascii="Calibri" w:eastAsia="Calibri" w:hAnsi="Calibri" w:cs="Calibri" w:hint="default"/>
        <w:w w:val="99"/>
        <w:sz w:val="20"/>
        <w:szCs w:val="20"/>
        <w:lang w:val="es-ES" w:eastAsia="en-US" w:bidi="ar-SA"/>
      </w:rPr>
    </w:lvl>
    <w:lvl w:ilvl="1" w:tplc="D3641AEA">
      <w:numFmt w:val="bullet"/>
      <w:lvlText w:val="•"/>
      <w:lvlJc w:val="left"/>
      <w:pPr>
        <w:ind w:left="978" w:hanging="106"/>
      </w:pPr>
      <w:rPr>
        <w:rFonts w:hint="default"/>
        <w:lang w:val="es-ES" w:eastAsia="en-US" w:bidi="ar-SA"/>
      </w:rPr>
    </w:lvl>
    <w:lvl w:ilvl="2" w:tplc="F454EC58">
      <w:numFmt w:val="bullet"/>
      <w:lvlText w:val="•"/>
      <w:lvlJc w:val="left"/>
      <w:pPr>
        <w:ind w:left="1697" w:hanging="106"/>
      </w:pPr>
      <w:rPr>
        <w:rFonts w:hint="default"/>
        <w:lang w:val="es-ES" w:eastAsia="en-US" w:bidi="ar-SA"/>
      </w:rPr>
    </w:lvl>
    <w:lvl w:ilvl="3" w:tplc="97D40FBA">
      <w:numFmt w:val="bullet"/>
      <w:lvlText w:val="•"/>
      <w:lvlJc w:val="left"/>
      <w:pPr>
        <w:ind w:left="2415" w:hanging="106"/>
      </w:pPr>
      <w:rPr>
        <w:rFonts w:hint="default"/>
        <w:lang w:val="es-ES" w:eastAsia="en-US" w:bidi="ar-SA"/>
      </w:rPr>
    </w:lvl>
    <w:lvl w:ilvl="4" w:tplc="CCEC29AA">
      <w:numFmt w:val="bullet"/>
      <w:lvlText w:val="•"/>
      <w:lvlJc w:val="left"/>
      <w:pPr>
        <w:ind w:left="3134" w:hanging="106"/>
      </w:pPr>
      <w:rPr>
        <w:rFonts w:hint="default"/>
        <w:lang w:val="es-ES" w:eastAsia="en-US" w:bidi="ar-SA"/>
      </w:rPr>
    </w:lvl>
    <w:lvl w:ilvl="5" w:tplc="A45E20EC">
      <w:numFmt w:val="bullet"/>
      <w:lvlText w:val="•"/>
      <w:lvlJc w:val="left"/>
      <w:pPr>
        <w:ind w:left="3853" w:hanging="106"/>
      </w:pPr>
      <w:rPr>
        <w:rFonts w:hint="default"/>
        <w:lang w:val="es-ES" w:eastAsia="en-US" w:bidi="ar-SA"/>
      </w:rPr>
    </w:lvl>
    <w:lvl w:ilvl="6" w:tplc="55004368">
      <w:numFmt w:val="bullet"/>
      <w:lvlText w:val="•"/>
      <w:lvlJc w:val="left"/>
      <w:pPr>
        <w:ind w:left="4571" w:hanging="106"/>
      </w:pPr>
      <w:rPr>
        <w:rFonts w:hint="default"/>
        <w:lang w:val="es-ES" w:eastAsia="en-US" w:bidi="ar-SA"/>
      </w:rPr>
    </w:lvl>
    <w:lvl w:ilvl="7" w:tplc="673CFB64">
      <w:numFmt w:val="bullet"/>
      <w:lvlText w:val="•"/>
      <w:lvlJc w:val="left"/>
      <w:pPr>
        <w:ind w:left="5290" w:hanging="106"/>
      </w:pPr>
      <w:rPr>
        <w:rFonts w:hint="default"/>
        <w:lang w:val="es-ES" w:eastAsia="en-US" w:bidi="ar-SA"/>
      </w:rPr>
    </w:lvl>
    <w:lvl w:ilvl="8" w:tplc="E1DA1E0E">
      <w:numFmt w:val="bullet"/>
      <w:lvlText w:val="•"/>
      <w:lvlJc w:val="left"/>
      <w:pPr>
        <w:ind w:left="6008" w:hanging="106"/>
      </w:pPr>
      <w:rPr>
        <w:rFonts w:hint="default"/>
        <w:lang w:val="es-ES" w:eastAsia="en-US" w:bidi="ar-SA"/>
      </w:rPr>
    </w:lvl>
  </w:abstractNum>
  <w:abstractNum w:abstractNumId="9">
    <w:nsid w:val="499A58D3"/>
    <w:multiLevelType w:val="hybridMultilevel"/>
    <w:tmpl w:val="6BA89308"/>
    <w:lvl w:ilvl="0" w:tplc="08E2012C">
      <w:numFmt w:val="bullet"/>
      <w:lvlText w:val="-"/>
      <w:lvlJc w:val="left"/>
      <w:pPr>
        <w:ind w:left="827" w:hanging="360"/>
      </w:pPr>
      <w:rPr>
        <w:rFonts w:ascii="Calibri" w:eastAsiaTheme="minorHAnsi" w:hAnsi="Calibri" w:cstheme="minorBidi" w:hint="default"/>
        <w:b w:val="0"/>
      </w:rPr>
    </w:lvl>
    <w:lvl w:ilvl="1" w:tplc="340A0003" w:tentative="1">
      <w:start w:val="1"/>
      <w:numFmt w:val="bullet"/>
      <w:lvlText w:val="o"/>
      <w:lvlJc w:val="left"/>
      <w:pPr>
        <w:ind w:left="1547" w:hanging="360"/>
      </w:pPr>
      <w:rPr>
        <w:rFonts w:ascii="Courier New" w:hAnsi="Courier New" w:cs="Courier New" w:hint="default"/>
      </w:rPr>
    </w:lvl>
    <w:lvl w:ilvl="2" w:tplc="340A0005" w:tentative="1">
      <w:start w:val="1"/>
      <w:numFmt w:val="bullet"/>
      <w:lvlText w:val=""/>
      <w:lvlJc w:val="left"/>
      <w:pPr>
        <w:ind w:left="2267" w:hanging="360"/>
      </w:pPr>
      <w:rPr>
        <w:rFonts w:ascii="Wingdings" w:hAnsi="Wingdings" w:hint="default"/>
      </w:rPr>
    </w:lvl>
    <w:lvl w:ilvl="3" w:tplc="340A0001" w:tentative="1">
      <w:start w:val="1"/>
      <w:numFmt w:val="bullet"/>
      <w:lvlText w:val=""/>
      <w:lvlJc w:val="left"/>
      <w:pPr>
        <w:ind w:left="2987" w:hanging="360"/>
      </w:pPr>
      <w:rPr>
        <w:rFonts w:ascii="Symbol" w:hAnsi="Symbol" w:hint="default"/>
      </w:rPr>
    </w:lvl>
    <w:lvl w:ilvl="4" w:tplc="340A0003" w:tentative="1">
      <w:start w:val="1"/>
      <w:numFmt w:val="bullet"/>
      <w:lvlText w:val="o"/>
      <w:lvlJc w:val="left"/>
      <w:pPr>
        <w:ind w:left="3707" w:hanging="360"/>
      </w:pPr>
      <w:rPr>
        <w:rFonts w:ascii="Courier New" w:hAnsi="Courier New" w:cs="Courier New" w:hint="default"/>
      </w:rPr>
    </w:lvl>
    <w:lvl w:ilvl="5" w:tplc="340A0005" w:tentative="1">
      <w:start w:val="1"/>
      <w:numFmt w:val="bullet"/>
      <w:lvlText w:val=""/>
      <w:lvlJc w:val="left"/>
      <w:pPr>
        <w:ind w:left="4427" w:hanging="360"/>
      </w:pPr>
      <w:rPr>
        <w:rFonts w:ascii="Wingdings" w:hAnsi="Wingdings" w:hint="default"/>
      </w:rPr>
    </w:lvl>
    <w:lvl w:ilvl="6" w:tplc="340A0001" w:tentative="1">
      <w:start w:val="1"/>
      <w:numFmt w:val="bullet"/>
      <w:lvlText w:val=""/>
      <w:lvlJc w:val="left"/>
      <w:pPr>
        <w:ind w:left="5147" w:hanging="360"/>
      </w:pPr>
      <w:rPr>
        <w:rFonts w:ascii="Symbol" w:hAnsi="Symbol" w:hint="default"/>
      </w:rPr>
    </w:lvl>
    <w:lvl w:ilvl="7" w:tplc="340A0003" w:tentative="1">
      <w:start w:val="1"/>
      <w:numFmt w:val="bullet"/>
      <w:lvlText w:val="o"/>
      <w:lvlJc w:val="left"/>
      <w:pPr>
        <w:ind w:left="5867" w:hanging="360"/>
      </w:pPr>
      <w:rPr>
        <w:rFonts w:ascii="Courier New" w:hAnsi="Courier New" w:cs="Courier New" w:hint="default"/>
      </w:rPr>
    </w:lvl>
    <w:lvl w:ilvl="8" w:tplc="340A0005" w:tentative="1">
      <w:start w:val="1"/>
      <w:numFmt w:val="bullet"/>
      <w:lvlText w:val=""/>
      <w:lvlJc w:val="left"/>
      <w:pPr>
        <w:ind w:left="6587" w:hanging="360"/>
      </w:pPr>
      <w:rPr>
        <w:rFonts w:ascii="Wingdings" w:hAnsi="Wingdings" w:hint="default"/>
      </w:rPr>
    </w:lvl>
  </w:abstractNum>
  <w:abstractNum w:abstractNumId="10">
    <w:nsid w:val="4B4B470C"/>
    <w:multiLevelType w:val="hybridMultilevel"/>
    <w:tmpl w:val="CEB8F838"/>
    <w:lvl w:ilvl="0" w:tplc="415E1EE4">
      <w:start w:val="1"/>
      <w:numFmt w:val="decimal"/>
      <w:lvlText w:val="%1."/>
      <w:lvlJc w:val="left"/>
      <w:pPr>
        <w:ind w:left="973" w:hanging="348"/>
      </w:pPr>
      <w:rPr>
        <w:rFonts w:ascii="Calibri" w:eastAsia="Calibri" w:hAnsi="Calibri" w:cs="Calibri" w:hint="default"/>
        <w:b/>
        <w:bCs/>
        <w:spacing w:val="-1"/>
        <w:w w:val="99"/>
        <w:sz w:val="20"/>
        <w:szCs w:val="20"/>
        <w:lang w:val="es-ES" w:eastAsia="en-US" w:bidi="ar-SA"/>
      </w:rPr>
    </w:lvl>
    <w:lvl w:ilvl="1" w:tplc="8DB8687A">
      <w:numFmt w:val="bullet"/>
      <w:lvlText w:val="•"/>
      <w:lvlJc w:val="left"/>
      <w:pPr>
        <w:ind w:left="1842" w:hanging="348"/>
      </w:pPr>
      <w:rPr>
        <w:rFonts w:hint="default"/>
        <w:lang w:val="es-ES" w:eastAsia="en-US" w:bidi="ar-SA"/>
      </w:rPr>
    </w:lvl>
    <w:lvl w:ilvl="2" w:tplc="7B2E26E8">
      <w:numFmt w:val="bullet"/>
      <w:lvlText w:val="•"/>
      <w:lvlJc w:val="left"/>
      <w:pPr>
        <w:ind w:left="2704" w:hanging="348"/>
      </w:pPr>
      <w:rPr>
        <w:rFonts w:hint="default"/>
        <w:lang w:val="es-ES" w:eastAsia="en-US" w:bidi="ar-SA"/>
      </w:rPr>
    </w:lvl>
    <w:lvl w:ilvl="3" w:tplc="DB58797C">
      <w:numFmt w:val="bullet"/>
      <w:lvlText w:val="•"/>
      <w:lvlJc w:val="left"/>
      <w:pPr>
        <w:ind w:left="3566" w:hanging="348"/>
      </w:pPr>
      <w:rPr>
        <w:rFonts w:hint="default"/>
        <w:lang w:val="es-ES" w:eastAsia="en-US" w:bidi="ar-SA"/>
      </w:rPr>
    </w:lvl>
    <w:lvl w:ilvl="4" w:tplc="FB187BD2">
      <w:numFmt w:val="bullet"/>
      <w:lvlText w:val="•"/>
      <w:lvlJc w:val="left"/>
      <w:pPr>
        <w:ind w:left="4428" w:hanging="348"/>
      </w:pPr>
      <w:rPr>
        <w:rFonts w:hint="default"/>
        <w:lang w:val="es-ES" w:eastAsia="en-US" w:bidi="ar-SA"/>
      </w:rPr>
    </w:lvl>
    <w:lvl w:ilvl="5" w:tplc="A1F2713C">
      <w:numFmt w:val="bullet"/>
      <w:lvlText w:val="•"/>
      <w:lvlJc w:val="left"/>
      <w:pPr>
        <w:ind w:left="5291" w:hanging="348"/>
      </w:pPr>
      <w:rPr>
        <w:rFonts w:hint="default"/>
        <w:lang w:val="es-ES" w:eastAsia="en-US" w:bidi="ar-SA"/>
      </w:rPr>
    </w:lvl>
    <w:lvl w:ilvl="6" w:tplc="7AC8CAC8">
      <w:numFmt w:val="bullet"/>
      <w:lvlText w:val="•"/>
      <w:lvlJc w:val="left"/>
      <w:pPr>
        <w:ind w:left="6153" w:hanging="348"/>
      </w:pPr>
      <w:rPr>
        <w:rFonts w:hint="default"/>
        <w:lang w:val="es-ES" w:eastAsia="en-US" w:bidi="ar-SA"/>
      </w:rPr>
    </w:lvl>
    <w:lvl w:ilvl="7" w:tplc="F45AC566">
      <w:numFmt w:val="bullet"/>
      <w:lvlText w:val="•"/>
      <w:lvlJc w:val="left"/>
      <w:pPr>
        <w:ind w:left="7015" w:hanging="348"/>
      </w:pPr>
      <w:rPr>
        <w:rFonts w:hint="default"/>
        <w:lang w:val="es-ES" w:eastAsia="en-US" w:bidi="ar-SA"/>
      </w:rPr>
    </w:lvl>
    <w:lvl w:ilvl="8" w:tplc="6756ECCA">
      <w:numFmt w:val="bullet"/>
      <w:lvlText w:val="•"/>
      <w:lvlJc w:val="left"/>
      <w:pPr>
        <w:ind w:left="7877" w:hanging="348"/>
      </w:pPr>
      <w:rPr>
        <w:rFonts w:hint="default"/>
        <w:lang w:val="es-ES" w:eastAsia="en-US" w:bidi="ar-SA"/>
      </w:rPr>
    </w:lvl>
  </w:abstractNum>
  <w:abstractNum w:abstractNumId="11">
    <w:nsid w:val="4EB77B38"/>
    <w:multiLevelType w:val="hybridMultilevel"/>
    <w:tmpl w:val="D2AEEB40"/>
    <w:lvl w:ilvl="0" w:tplc="08E2012C">
      <w:numFmt w:val="bullet"/>
      <w:lvlText w:val="-"/>
      <w:lvlJc w:val="left"/>
      <w:pPr>
        <w:ind w:left="720" w:hanging="360"/>
      </w:pPr>
      <w:rPr>
        <w:rFonts w:ascii="Calibri" w:eastAsiaTheme="minorHAnsi" w:hAnsi="Calibri" w:cstheme="minorBidi"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F2C16FD"/>
    <w:multiLevelType w:val="hybridMultilevel"/>
    <w:tmpl w:val="A53C7ACA"/>
    <w:lvl w:ilvl="0" w:tplc="0C0A000F">
      <w:start w:val="1"/>
      <w:numFmt w:val="decimal"/>
      <w:lvlText w:val="%1."/>
      <w:lvlJc w:val="left"/>
      <w:pPr>
        <w:ind w:left="1069" w:hanging="360"/>
      </w:pPr>
    </w:lvl>
    <w:lvl w:ilvl="1" w:tplc="0C0A0019" w:tentative="1">
      <w:start w:val="1"/>
      <w:numFmt w:val="lowerLetter"/>
      <w:lvlText w:val="%2."/>
      <w:lvlJc w:val="left"/>
      <w:pPr>
        <w:ind w:left="1547" w:hanging="360"/>
      </w:pPr>
    </w:lvl>
    <w:lvl w:ilvl="2" w:tplc="0C0A001B" w:tentative="1">
      <w:start w:val="1"/>
      <w:numFmt w:val="lowerRoman"/>
      <w:lvlText w:val="%3."/>
      <w:lvlJc w:val="right"/>
      <w:pPr>
        <w:ind w:left="2267" w:hanging="180"/>
      </w:pPr>
    </w:lvl>
    <w:lvl w:ilvl="3" w:tplc="0C0A000F" w:tentative="1">
      <w:start w:val="1"/>
      <w:numFmt w:val="decimal"/>
      <w:lvlText w:val="%4."/>
      <w:lvlJc w:val="left"/>
      <w:pPr>
        <w:ind w:left="2987" w:hanging="360"/>
      </w:pPr>
    </w:lvl>
    <w:lvl w:ilvl="4" w:tplc="0C0A0019" w:tentative="1">
      <w:start w:val="1"/>
      <w:numFmt w:val="lowerLetter"/>
      <w:lvlText w:val="%5."/>
      <w:lvlJc w:val="left"/>
      <w:pPr>
        <w:ind w:left="3707" w:hanging="360"/>
      </w:pPr>
    </w:lvl>
    <w:lvl w:ilvl="5" w:tplc="0C0A001B" w:tentative="1">
      <w:start w:val="1"/>
      <w:numFmt w:val="lowerRoman"/>
      <w:lvlText w:val="%6."/>
      <w:lvlJc w:val="right"/>
      <w:pPr>
        <w:ind w:left="4427" w:hanging="180"/>
      </w:pPr>
    </w:lvl>
    <w:lvl w:ilvl="6" w:tplc="0C0A000F" w:tentative="1">
      <w:start w:val="1"/>
      <w:numFmt w:val="decimal"/>
      <w:lvlText w:val="%7."/>
      <w:lvlJc w:val="left"/>
      <w:pPr>
        <w:ind w:left="5147" w:hanging="360"/>
      </w:pPr>
    </w:lvl>
    <w:lvl w:ilvl="7" w:tplc="0C0A0019" w:tentative="1">
      <w:start w:val="1"/>
      <w:numFmt w:val="lowerLetter"/>
      <w:lvlText w:val="%8."/>
      <w:lvlJc w:val="left"/>
      <w:pPr>
        <w:ind w:left="5867" w:hanging="360"/>
      </w:pPr>
    </w:lvl>
    <w:lvl w:ilvl="8" w:tplc="0C0A001B" w:tentative="1">
      <w:start w:val="1"/>
      <w:numFmt w:val="lowerRoman"/>
      <w:lvlText w:val="%9."/>
      <w:lvlJc w:val="right"/>
      <w:pPr>
        <w:ind w:left="6587" w:hanging="180"/>
      </w:pPr>
    </w:lvl>
  </w:abstractNum>
  <w:abstractNum w:abstractNumId="13">
    <w:nsid w:val="50BB6B61"/>
    <w:multiLevelType w:val="hybridMultilevel"/>
    <w:tmpl w:val="5BB0CECA"/>
    <w:lvl w:ilvl="0" w:tplc="A2763794">
      <w:start w:val="1"/>
      <w:numFmt w:val="decimal"/>
      <w:lvlText w:val="%1."/>
      <w:lvlJc w:val="left"/>
      <w:pPr>
        <w:ind w:left="973" w:hanging="348"/>
      </w:pPr>
      <w:rPr>
        <w:rFonts w:ascii="Calibri" w:eastAsia="Calibri" w:hAnsi="Calibri" w:cs="Calibri" w:hint="default"/>
        <w:b/>
        <w:bCs/>
        <w:spacing w:val="-1"/>
        <w:w w:val="99"/>
        <w:sz w:val="20"/>
        <w:szCs w:val="20"/>
        <w:lang w:val="es-ES" w:eastAsia="en-US" w:bidi="ar-SA"/>
      </w:rPr>
    </w:lvl>
    <w:lvl w:ilvl="1" w:tplc="B1F6B328">
      <w:numFmt w:val="bullet"/>
      <w:lvlText w:val="•"/>
      <w:lvlJc w:val="left"/>
      <w:pPr>
        <w:ind w:left="1842" w:hanging="348"/>
      </w:pPr>
      <w:rPr>
        <w:rFonts w:hint="default"/>
        <w:lang w:val="es-ES" w:eastAsia="en-US" w:bidi="ar-SA"/>
      </w:rPr>
    </w:lvl>
    <w:lvl w:ilvl="2" w:tplc="83DC15DA">
      <w:numFmt w:val="bullet"/>
      <w:lvlText w:val="•"/>
      <w:lvlJc w:val="left"/>
      <w:pPr>
        <w:ind w:left="2704" w:hanging="348"/>
      </w:pPr>
      <w:rPr>
        <w:rFonts w:hint="default"/>
        <w:lang w:val="es-ES" w:eastAsia="en-US" w:bidi="ar-SA"/>
      </w:rPr>
    </w:lvl>
    <w:lvl w:ilvl="3" w:tplc="AFC6D07E">
      <w:numFmt w:val="bullet"/>
      <w:lvlText w:val="•"/>
      <w:lvlJc w:val="left"/>
      <w:pPr>
        <w:ind w:left="3566" w:hanging="348"/>
      </w:pPr>
      <w:rPr>
        <w:rFonts w:hint="default"/>
        <w:lang w:val="es-ES" w:eastAsia="en-US" w:bidi="ar-SA"/>
      </w:rPr>
    </w:lvl>
    <w:lvl w:ilvl="4" w:tplc="EDCE92A0">
      <w:numFmt w:val="bullet"/>
      <w:lvlText w:val="•"/>
      <w:lvlJc w:val="left"/>
      <w:pPr>
        <w:ind w:left="4428" w:hanging="348"/>
      </w:pPr>
      <w:rPr>
        <w:rFonts w:hint="default"/>
        <w:lang w:val="es-ES" w:eastAsia="en-US" w:bidi="ar-SA"/>
      </w:rPr>
    </w:lvl>
    <w:lvl w:ilvl="5" w:tplc="8DBE5034">
      <w:numFmt w:val="bullet"/>
      <w:lvlText w:val="•"/>
      <w:lvlJc w:val="left"/>
      <w:pPr>
        <w:ind w:left="5291" w:hanging="348"/>
      </w:pPr>
      <w:rPr>
        <w:rFonts w:hint="default"/>
        <w:lang w:val="es-ES" w:eastAsia="en-US" w:bidi="ar-SA"/>
      </w:rPr>
    </w:lvl>
    <w:lvl w:ilvl="6" w:tplc="67CC98E4">
      <w:numFmt w:val="bullet"/>
      <w:lvlText w:val="•"/>
      <w:lvlJc w:val="left"/>
      <w:pPr>
        <w:ind w:left="6153" w:hanging="348"/>
      </w:pPr>
      <w:rPr>
        <w:rFonts w:hint="default"/>
        <w:lang w:val="es-ES" w:eastAsia="en-US" w:bidi="ar-SA"/>
      </w:rPr>
    </w:lvl>
    <w:lvl w:ilvl="7" w:tplc="FC0042FE">
      <w:numFmt w:val="bullet"/>
      <w:lvlText w:val="•"/>
      <w:lvlJc w:val="left"/>
      <w:pPr>
        <w:ind w:left="7015" w:hanging="348"/>
      </w:pPr>
      <w:rPr>
        <w:rFonts w:hint="default"/>
        <w:lang w:val="es-ES" w:eastAsia="en-US" w:bidi="ar-SA"/>
      </w:rPr>
    </w:lvl>
    <w:lvl w:ilvl="8" w:tplc="6FB03222">
      <w:numFmt w:val="bullet"/>
      <w:lvlText w:val="•"/>
      <w:lvlJc w:val="left"/>
      <w:pPr>
        <w:ind w:left="7877" w:hanging="348"/>
      </w:pPr>
      <w:rPr>
        <w:rFonts w:hint="default"/>
        <w:lang w:val="es-ES" w:eastAsia="en-US" w:bidi="ar-SA"/>
      </w:rPr>
    </w:lvl>
  </w:abstractNum>
  <w:abstractNum w:abstractNumId="14">
    <w:nsid w:val="53B62E11"/>
    <w:multiLevelType w:val="hybridMultilevel"/>
    <w:tmpl w:val="77883FAC"/>
    <w:lvl w:ilvl="0" w:tplc="B7B06524">
      <w:start w:val="2"/>
      <w:numFmt w:val="bullet"/>
      <w:lvlText w:val=""/>
      <w:lvlJc w:val="left"/>
      <w:pPr>
        <w:ind w:left="467" w:hanging="360"/>
      </w:pPr>
      <w:rPr>
        <w:rFonts w:ascii="Symbol" w:eastAsia="Calibri" w:hAnsi="Symbol" w:cs="Calibri" w:hint="default"/>
      </w:rPr>
    </w:lvl>
    <w:lvl w:ilvl="1" w:tplc="340A0003" w:tentative="1">
      <w:start w:val="1"/>
      <w:numFmt w:val="bullet"/>
      <w:lvlText w:val="o"/>
      <w:lvlJc w:val="left"/>
      <w:pPr>
        <w:ind w:left="1187" w:hanging="360"/>
      </w:pPr>
      <w:rPr>
        <w:rFonts w:ascii="Courier New" w:hAnsi="Courier New" w:cs="Courier New" w:hint="default"/>
      </w:rPr>
    </w:lvl>
    <w:lvl w:ilvl="2" w:tplc="340A0005" w:tentative="1">
      <w:start w:val="1"/>
      <w:numFmt w:val="bullet"/>
      <w:lvlText w:val=""/>
      <w:lvlJc w:val="left"/>
      <w:pPr>
        <w:ind w:left="1907" w:hanging="360"/>
      </w:pPr>
      <w:rPr>
        <w:rFonts w:ascii="Wingdings" w:hAnsi="Wingdings" w:hint="default"/>
      </w:rPr>
    </w:lvl>
    <w:lvl w:ilvl="3" w:tplc="340A0001" w:tentative="1">
      <w:start w:val="1"/>
      <w:numFmt w:val="bullet"/>
      <w:lvlText w:val=""/>
      <w:lvlJc w:val="left"/>
      <w:pPr>
        <w:ind w:left="2627" w:hanging="360"/>
      </w:pPr>
      <w:rPr>
        <w:rFonts w:ascii="Symbol" w:hAnsi="Symbol" w:hint="default"/>
      </w:rPr>
    </w:lvl>
    <w:lvl w:ilvl="4" w:tplc="340A0003" w:tentative="1">
      <w:start w:val="1"/>
      <w:numFmt w:val="bullet"/>
      <w:lvlText w:val="o"/>
      <w:lvlJc w:val="left"/>
      <w:pPr>
        <w:ind w:left="3347" w:hanging="360"/>
      </w:pPr>
      <w:rPr>
        <w:rFonts w:ascii="Courier New" w:hAnsi="Courier New" w:cs="Courier New" w:hint="default"/>
      </w:rPr>
    </w:lvl>
    <w:lvl w:ilvl="5" w:tplc="340A0005" w:tentative="1">
      <w:start w:val="1"/>
      <w:numFmt w:val="bullet"/>
      <w:lvlText w:val=""/>
      <w:lvlJc w:val="left"/>
      <w:pPr>
        <w:ind w:left="4067" w:hanging="360"/>
      </w:pPr>
      <w:rPr>
        <w:rFonts w:ascii="Wingdings" w:hAnsi="Wingdings" w:hint="default"/>
      </w:rPr>
    </w:lvl>
    <w:lvl w:ilvl="6" w:tplc="340A0001" w:tentative="1">
      <w:start w:val="1"/>
      <w:numFmt w:val="bullet"/>
      <w:lvlText w:val=""/>
      <w:lvlJc w:val="left"/>
      <w:pPr>
        <w:ind w:left="4787" w:hanging="360"/>
      </w:pPr>
      <w:rPr>
        <w:rFonts w:ascii="Symbol" w:hAnsi="Symbol" w:hint="default"/>
      </w:rPr>
    </w:lvl>
    <w:lvl w:ilvl="7" w:tplc="340A0003" w:tentative="1">
      <w:start w:val="1"/>
      <w:numFmt w:val="bullet"/>
      <w:lvlText w:val="o"/>
      <w:lvlJc w:val="left"/>
      <w:pPr>
        <w:ind w:left="5507" w:hanging="360"/>
      </w:pPr>
      <w:rPr>
        <w:rFonts w:ascii="Courier New" w:hAnsi="Courier New" w:cs="Courier New" w:hint="default"/>
      </w:rPr>
    </w:lvl>
    <w:lvl w:ilvl="8" w:tplc="340A0005" w:tentative="1">
      <w:start w:val="1"/>
      <w:numFmt w:val="bullet"/>
      <w:lvlText w:val=""/>
      <w:lvlJc w:val="left"/>
      <w:pPr>
        <w:ind w:left="6227" w:hanging="360"/>
      </w:pPr>
      <w:rPr>
        <w:rFonts w:ascii="Wingdings" w:hAnsi="Wingdings" w:hint="default"/>
      </w:rPr>
    </w:lvl>
  </w:abstractNum>
  <w:abstractNum w:abstractNumId="15">
    <w:nsid w:val="53E376EA"/>
    <w:multiLevelType w:val="hybridMultilevel"/>
    <w:tmpl w:val="1DDE1B2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497414A"/>
    <w:multiLevelType w:val="hybridMultilevel"/>
    <w:tmpl w:val="CA7C6C8A"/>
    <w:lvl w:ilvl="0" w:tplc="657848AC">
      <w:numFmt w:val="bullet"/>
      <w:lvlText w:val="-"/>
      <w:lvlJc w:val="left"/>
      <w:pPr>
        <w:ind w:left="467" w:hanging="360"/>
      </w:pPr>
      <w:rPr>
        <w:rFonts w:ascii="Arial" w:eastAsia="Arial" w:hAnsi="Arial" w:cs="Arial" w:hint="default"/>
        <w:w w:val="99"/>
        <w:sz w:val="20"/>
        <w:szCs w:val="20"/>
        <w:lang w:val="es-ES" w:eastAsia="en-US" w:bidi="ar-SA"/>
      </w:rPr>
    </w:lvl>
    <w:lvl w:ilvl="1" w:tplc="7E9809FE">
      <w:numFmt w:val="bullet"/>
      <w:lvlText w:val="•"/>
      <w:lvlJc w:val="left"/>
      <w:pPr>
        <w:ind w:left="1158" w:hanging="360"/>
      </w:pPr>
      <w:rPr>
        <w:rFonts w:hint="default"/>
        <w:lang w:val="es-ES" w:eastAsia="en-US" w:bidi="ar-SA"/>
      </w:rPr>
    </w:lvl>
    <w:lvl w:ilvl="2" w:tplc="9B2C88C6">
      <w:numFmt w:val="bullet"/>
      <w:lvlText w:val="•"/>
      <w:lvlJc w:val="left"/>
      <w:pPr>
        <w:ind w:left="1857" w:hanging="360"/>
      </w:pPr>
      <w:rPr>
        <w:rFonts w:hint="default"/>
        <w:lang w:val="es-ES" w:eastAsia="en-US" w:bidi="ar-SA"/>
      </w:rPr>
    </w:lvl>
    <w:lvl w:ilvl="3" w:tplc="B1CECE04">
      <w:numFmt w:val="bullet"/>
      <w:lvlText w:val="•"/>
      <w:lvlJc w:val="left"/>
      <w:pPr>
        <w:ind w:left="2555" w:hanging="360"/>
      </w:pPr>
      <w:rPr>
        <w:rFonts w:hint="default"/>
        <w:lang w:val="es-ES" w:eastAsia="en-US" w:bidi="ar-SA"/>
      </w:rPr>
    </w:lvl>
    <w:lvl w:ilvl="4" w:tplc="24F64098">
      <w:numFmt w:val="bullet"/>
      <w:lvlText w:val="•"/>
      <w:lvlJc w:val="left"/>
      <w:pPr>
        <w:ind w:left="3254" w:hanging="360"/>
      </w:pPr>
      <w:rPr>
        <w:rFonts w:hint="default"/>
        <w:lang w:val="es-ES" w:eastAsia="en-US" w:bidi="ar-SA"/>
      </w:rPr>
    </w:lvl>
    <w:lvl w:ilvl="5" w:tplc="94DAD2C6">
      <w:numFmt w:val="bullet"/>
      <w:lvlText w:val="•"/>
      <w:lvlJc w:val="left"/>
      <w:pPr>
        <w:ind w:left="3953" w:hanging="360"/>
      </w:pPr>
      <w:rPr>
        <w:rFonts w:hint="default"/>
        <w:lang w:val="es-ES" w:eastAsia="en-US" w:bidi="ar-SA"/>
      </w:rPr>
    </w:lvl>
    <w:lvl w:ilvl="6" w:tplc="7218608E">
      <w:numFmt w:val="bullet"/>
      <w:lvlText w:val="•"/>
      <w:lvlJc w:val="left"/>
      <w:pPr>
        <w:ind w:left="4651" w:hanging="360"/>
      </w:pPr>
      <w:rPr>
        <w:rFonts w:hint="default"/>
        <w:lang w:val="es-ES" w:eastAsia="en-US" w:bidi="ar-SA"/>
      </w:rPr>
    </w:lvl>
    <w:lvl w:ilvl="7" w:tplc="B372C73A">
      <w:numFmt w:val="bullet"/>
      <w:lvlText w:val="•"/>
      <w:lvlJc w:val="left"/>
      <w:pPr>
        <w:ind w:left="5350" w:hanging="360"/>
      </w:pPr>
      <w:rPr>
        <w:rFonts w:hint="default"/>
        <w:lang w:val="es-ES" w:eastAsia="en-US" w:bidi="ar-SA"/>
      </w:rPr>
    </w:lvl>
    <w:lvl w:ilvl="8" w:tplc="ADD095C2">
      <w:numFmt w:val="bullet"/>
      <w:lvlText w:val="•"/>
      <w:lvlJc w:val="left"/>
      <w:pPr>
        <w:ind w:left="6048" w:hanging="360"/>
      </w:pPr>
      <w:rPr>
        <w:rFonts w:hint="default"/>
        <w:lang w:val="es-ES" w:eastAsia="en-US" w:bidi="ar-SA"/>
      </w:rPr>
    </w:lvl>
  </w:abstractNum>
  <w:abstractNum w:abstractNumId="17">
    <w:nsid w:val="65745FC6"/>
    <w:multiLevelType w:val="hybridMultilevel"/>
    <w:tmpl w:val="AE8CC872"/>
    <w:lvl w:ilvl="0" w:tplc="0C0A000F">
      <w:start w:val="1"/>
      <w:numFmt w:val="decimal"/>
      <w:lvlText w:val="%1."/>
      <w:lvlJc w:val="left"/>
      <w:pPr>
        <w:ind w:left="827" w:hanging="360"/>
      </w:pPr>
      <w:rPr>
        <w:rFonts w:hint="default"/>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18">
    <w:nsid w:val="684A1B78"/>
    <w:multiLevelType w:val="hybridMultilevel"/>
    <w:tmpl w:val="381E617E"/>
    <w:lvl w:ilvl="0" w:tplc="08E2012C">
      <w:numFmt w:val="bullet"/>
      <w:lvlText w:val="-"/>
      <w:lvlJc w:val="left"/>
      <w:pPr>
        <w:ind w:left="827" w:hanging="360"/>
      </w:pPr>
      <w:rPr>
        <w:rFonts w:ascii="Calibri" w:eastAsiaTheme="minorHAnsi" w:hAnsi="Calibri" w:cstheme="minorBidi" w:hint="default"/>
        <w:b w:val="0"/>
      </w:rPr>
    </w:lvl>
    <w:lvl w:ilvl="1" w:tplc="340A0003" w:tentative="1">
      <w:start w:val="1"/>
      <w:numFmt w:val="bullet"/>
      <w:lvlText w:val="o"/>
      <w:lvlJc w:val="left"/>
      <w:pPr>
        <w:ind w:left="1547" w:hanging="360"/>
      </w:pPr>
      <w:rPr>
        <w:rFonts w:ascii="Courier New" w:hAnsi="Courier New" w:cs="Courier New" w:hint="default"/>
      </w:rPr>
    </w:lvl>
    <w:lvl w:ilvl="2" w:tplc="340A0005" w:tentative="1">
      <w:start w:val="1"/>
      <w:numFmt w:val="bullet"/>
      <w:lvlText w:val=""/>
      <w:lvlJc w:val="left"/>
      <w:pPr>
        <w:ind w:left="2267" w:hanging="360"/>
      </w:pPr>
      <w:rPr>
        <w:rFonts w:ascii="Wingdings" w:hAnsi="Wingdings" w:hint="default"/>
      </w:rPr>
    </w:lvl>
    <w:lvl w:ilvl="3" w:tplc="340A0001" w:tentative="1">
      <w:start w:val="1"/>
      <w:numFmt w:val="bullet"/>
      <w:lvlText w:val=""/>
      <w:lvlJc w:val="left"/>
      <w:pPr>
        <w:ind w:left="2987" w:hanging="360"/>
      </w:pPr>
      <w:rPr>
        <w:rFonts w:ascii="Symbol" w:hAnsi="Symbol" w:hint="default"/>
      </w:rPr>
    </w:lvl>
    <w:lvl w:ilvl="4" w:tplc="340A0003" w:tentative="1">
      <w:start w:val="1"/>
      <w:numFmt w:val="bullet"/>
      <w:lvlText w:val="o"/>
      <w:lvlJc w:val="left"/>
      <w:pPr>
        <w:ind w:left="3707" w:hanging="360"/>
      </w:pPr>
      <w:rPr>
        <w:rFonts w:ascii="Courier New" w:hAnsi="Courier New" w:cs="Courier New" w:hint="default"/>
      </w:rPr>
    </w:lvl>
    <w:lvl w:ilvl="5" w:tplc="340A0005" w:tentative="1">
      <w:start w:val="1"/>
      <w:numFmt w:val="bullet"/>
      <w:lvlText w:val=""/>
      <w:lvlJc w:val="left"/>
      <w:pPr>
        <w:ind w:left="4427" w:hanging="360"/>
      </w:pPr>
      <w:rPr>
        <w:rFonts w:ascii="Wingdings" w:hAnsi="Wingdings" w:hint="default"/>
      </w:rPr>
    </w:lvl>
    <w:lvl w:ilvl="6" w:tplc="340A0001" w:tentative="1">
      <w:start w:val="1"/>
      <w:numFmt w:val="bullet"/>
      <w:lvlText w:val=""/>
      <w:lvlJc w:val="left"/>
      <w:pPr>
        <w:ind w:left="5147" w:hanging="360"/>
      </w:pPr>
      <w:rPr>
        <w:rFonts w:ascii="Symbol" w:hAnsi="Symbol" w:hint="default"/>
      </w:rPr>
    </w:lvl>
    <w:lvl w:ilvl="7" w:tplc="340A0003" w:tentative="1">
      <w:start w:val="1"/>
      <w:numFmt w:val="bullet"/>
      <w:lvlText w:val="o"/>
      <w:lvlJc w:val="left"/>
      <w:pPr>
        <w:ind w:left="5867" w:hanging="360"/>
      </w:pPr>
      <w:rPr>
        <w:rFonts w:ascii="Courier New" w:hAnsi="Courier New" w:cs="Courier New" w:hint="default"/>
      </w:rPr>
    </w:lvl>
    <w:lvl w:ilvl="8" w:tplc="340A0005" w:tentative="1">
      <w:start w:val="1"/>
      <w:numFmt w:val="bullet"/>
      <w:lvlText w:val=""/>
      <w:lvlJc w:val="left"/>
      <w:pPr>
        <w:ind w:left="6587" w:hanging="360"/>
      </w:pPr>
      <w:rPr>
        <w:rFonts w:ascii="Wingdings" w:hAnsi="Wingdings" w:hint="default"/>
      </w:rPr>
    </w:lvl>
  </w:abstractNum>
  <w:abstractNum w:abstractNumId="19">
    <w:nsid w:val="6A296E79"/>
    <w:multiLevelType w:val="hybridMultilevel"/>
    <w:tmpl w:val="B2642AFE"/>
    <w:lvl w:ilvl="0" w:tplc="08E2012C">
      <w:numFmt w:val="bullet"/>
      <w:lvlText w:val="-"/>
      <w:lvlJc w:val="left"/>
      <w:pPr>
        <w:ind w:left="720" w:hanging="360"/>
      </w:pPr>
      <w:rPr>
        <w:rFonts w:ascii="Calibri" w:eastAsiaTheme="minorHAnsi" w:hAnsi="Calibri" w:cstheme="minorBidi"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C1B657C"/>
    <w:multiLevelType w:val="hybridMultilevel"/>
    <w:tmpl w:val="33EA1396"/>
    <w:lvl w:ilvl="0" w:tplc="CE38BBD4">
      <w:start w:val="1"/>
      <w:numFmt w:val="decimal"/>
      <w:lvlText w:val="%1."/>
      <w:lvlJc w:val="left"/>
      <w:pPr>
        <w:ind w:left="973" w:hanging="348"/>
      </w:pPr>
      <w:rPr>
        <w:rFonts w:ascii="Calibri" w:eastAsia="Calibri" w:hAnsi="Calibri" w:cs="Calibri" w:hint="default"/>
        <w:b/>
        <w:bCs/>
        <w:spacing w:val="-1"/>
        <w:w w:val="99"/>
        <w:sz w:val="20"/>
        <w:szCs w:val="20"/>
        <w:lang w:val="es-ES" w:eastAsia="en-US" w:bidi="ar-SA"/>
      </w:rPr>
    </w:lvl>
    <w:lvl w:ilvl="1" w:tplc="24401ED2">
      <w:numFmt w:val="bullet"/>
      <w:lvlText w:val="•"/>
      <w:lvlJc w:val="left"/>
      <w:pPr>
        <w:ind w:left="1842" w:hanging="348"/>
      </w:pPr>
      <w:rPr>
        <w:rFonts w:hint="default"/>
        <w:lang w:val="es-ES" w:eastAsia="en-US" w:bidi="ar-SA"/>
      </w:rPr>
    </w:lvl>
    <w:lvl w:ilvl="2" w:tplc="D5827D1A">
      <w:numFmt w:val="bullet"/>
      <w:lvlText w:val="•"/>
      <w:lvlJc w:val="left"/>
      <w:pPr>
        <w:ind w:left="2704" w:hanging="348"/>
      </w:pPr>
      <w:rPr>
        <w:rFonts w:hint="default"/>
        <w:lang w:val="es-ES" w:eastAsia="en-US" w:bidi="ar-SA"/>
      </w:rPr>
    </w:lvl>
    <w:lvl w:ilvl="3" w:tplc="ADF66960">
      <w:numFmt w:val="bullet"/>
      <w:lvlText w:val="•"/>
      <w:lvlJc w:val="left"/>
      <w:pPr>
        <w:ind w:left="3566" w:hanging="348"/>
      </w:pPr>
      <w:rPr>
        <w:rFonts w:hint="default"/>
        <w:lang w:val="es-ES" w:eastAsia="en-US" w:bidi="ar-SA"/>
      </w:rPr>
    </w:lvl>
    <w:lvl w:ilvl="4" w:tplc="E84E93E4">
      <w:numFmt w:val="bullet"/>
      <w:lvlText w:val="•"/>
      <w:lvlJc w:val="left"/>
      <w:pPr>
        <w:ind w:left="4428" w:hanging="348"/>
      </w:pPr>
      <w:rPr>
        <w:rFonts w:hint="default"/>
        <w:lang w:val="es-ES" w:eastAsia="en-US" w:bidi="ar-SA"/>
      </w:rPr>
    </w:lvl>
    <w:lvl w:ilvl="5" w:tplc="0C0CA5DE">
      <w:numFmt w:val="bullet"/>
      <w:lvlText w:val="•"/>
      <w:lvlJc w:val="left"/>
      <w:pPr>
        <w:ind w:left="5291" w:hanging="348"/>
      </w:pPr>
      <w:rPr>
        <w:rFonts w:hint="default"/>
        <w:lang w:val="es-ES" w:eastAsia="en-US" w:bidi="ar-SA"/>
      </w:rPr>
    </w:lvl>
    <w:lvl w:ilvl="6" w:tplc="E2E88464">
      <w:numFmt w:val="bullet"/>
      <w:lvlText w:val="•"/>
      <w:lvlJc w:val="left"/>
      <w:pPr>
        <w:ind w:left="6153" w:hanging="348"/>
      </w:pPr>
      <w:rPr>
        <w:rFonts w:hint="default"/>
        <w:lang w:val="es-ES" w:eastAsia="en-US" w:bidi="ar-SA"/>
      </w:rPr>
    </w:lvl>
    <w:lvl w:ilvl="7" w:tplc="96A01742">
      <w:numFmt w:val="bullet"/>
      <w:lvlText w:val="•"/>
      <w:lvlJc w:val="left"/>
      <w:pPr>
        <w:ind w:left="7015" w:hanging="348"/>
      </w:pPr>
      <w:rPr>
        <w:rFonts w:hint="default"/>
        <w:lang w:val="es-ES" w:eastAsia="en-US" w:bidi="ar-SA"/>
      </w:rPr>
    </w:lvl>
    <w:lvl w:ilvl="8" w:tplc="86D4D3E2">
      <w:numFmt w:val="bullet"/>
      <w:lvlText w:val="•"/>
      <w:lvlJc w:val="left"/>
      <w:pPr>
        <w:ind w:left="7877" w:hanging="348"/>
      </w:pPr>
      <w:rPr>
        <w:rFonts w:hint="default"/>
        <w:lang w:val="es-ES" w:eastAsia="en-US" w:bidi="ar-SA"/>
      </w:rPr>
    </w:lvl>
  </w:abstractNum>
  <w:abstractNum w:abstractNumId="21">
    <w:nsid w:val="7FFD5726"/>
    <w:multiLevelType w:val="hybridMultilevel"/>
    <w:tmpl w:val="02F60A94"/>
    <w:lvl w:ilvl="0" w:tplc="5E5EB21A">
      <w:numFmt w:val="bullet"/>
      <w:lvlText w:val="-"/>
      <w:lvlJc w:val="left"/>
      <w:pPr>
        <w:ind w:left="360" w:hanging="360"/>
      </w:pPr>
      <w:rPr>
        <w:rFonts w:ascii="Arial" w:eastAsia="Times New Roman" w:hAnsi="Aria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13"/>
  </w:num>
  <w:num w:numId="4">
    <w:abstractNumId w:val="8"/>
  </w:num>
  <w:num w:numId="5">
    <w:abstractNumId w:val="4"/>
  </w:num>
  <w:num w:numId="6">
    <w:abstractNumId w:val="3"/>
  </w:num>
  <w:num w:numId="7">
    <w:abstractNumId w:val="17"/>
  </w:num>
  <w:num w:numId="8">
    <w:abstractNumId w:val="6"/>
  </w:num>
  <w:num w:numId="9">
    <w:abstractNumId w:val="20"/>
  </w:num>
  <w:num w:numId="10">
    <w:abstractNumId w:val="14"/>
  </w:num>
  <w:num w:numId="11">
    <w:abstractNumId w:val="18"/>
  </w:num>
  <w:num w:numId="12">
    <w:abstractNumId w:val="19"/>
  </w:num>
  <w:num w:numId="13">
    <w:abstractNumId w:val="9"/>
  </w:num>
  <w:num w:numId="14">
    <w:abstractNumId w:val="12"/>
  </w:num>
  <w:num w:numId="15">
    <w:abstractNumId w:val="21"/>
  </w:num>
  <w:num w:numId="16">
    <w:abstractNumId w:val="7"/>
  </w:num>
  <w:num w:numId="17">
    <w:abstractNumId w:val="0"/>
  </w:num>
  <w:num w:numId="18">
    <w:abstractNumId w:val="15"/>
  </w:num>
  <w:num w:numId="19">
    <w:abstractNumId w:val="5"/>
  </w:num>
  <w:num w:numId="20">
    <w:abstractNumId w:val="11"/>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CB"/>
    <w:rsid w:val="00003F93"/>
    <w:rsid w:val="00024AB9"/>
    <w:rsid w:val="0002616C"/>
    <w:rsid w:val="00081399"/>
    <w:rsid w:val="000A782A"/>
    <w:rsid w:val="000E0540"/>
    <w:rsid w:val="000E261A"/>
    <w:rsid w:val="001201EC"/>
    <w:rsid w:val="00172D37"/>
    <w:rsid w:val="00184E49"/>
    <w:rsid w:val="00196FC4"/>
    <w:rsid w:val="001E3886"/>
    <w:rsid w:val="002117C0"/>
    <w:rsid w:val="00220E03"/>
    <w:rsid w:val="00232F19"/>
    <w:rsid w:val="002E788F"/>
    <w:rsid w:val="00392E68"/>
    <w:rsid w:val="003B3667"/>
    <w:rsid w:val="003F4F80"/>
    <w:rsid w:val="00404D36"/>
    <w:rsid w:val="00437AC0"/>
    <w:rsid w:val="00464963"/>
    <w:rsid w:val="004873F0"/>
    <w:rsid w:val="004C3CFE"/>
    <w:rsid w:val="004C4191"/>
    <w:rsid w:val="004E6477"/>
    <w:rsid w:val="004F3CCE"/>
    <w:rsid w:val="00511EAD"/>
    <w:rsid w:val="00550098"/>
    <w:rsid w:val="00561169"/>
    <w:rsid w:val="00565369"/>
    <w:rsid w:val="005A3E4D"/>
    <w:rsid w:val="005C1039"/>
    <w:rsid w:val="005D5FEF"/>
    <w:rsid w:val="005E7017"/>
    <w:rsid w:val="005E70C8"/>
    <w:rsid w:val="005E7AA2"/>
    <w:rsid w:val="0064485A"/>
    <w:rsid w:val="00697587"/>
    <w:rsid w:val="00702D10"/>
    <w:rsid w:val="00707A91"/>
    <w:rsid w:val="0072105F"/>
    <w:rsid w:val="00776EDE"/>
    <w:rsid w:val="00791846"/>
    <w:rsid w:val="00797AFF"/>
    <w:rsid w:val="007B4ECB"/>
    <w:rsid w:val="007B7000"/>
    <w:rsid w:val="007C7849"/>
    <w:rsid w:val="008037C3"/>
    <w:rsid w:val="0083496D"/>
    <w:rsid w:val="00876B44"/>
    <w:rsid w:val="00886528"/>
    <w:rsid w:val="008C45E8"/>
    <w:rsid w:val="0091374D"/>
    <w:rsid w:val="009543EE"/>
    <w:rsid w:val="009600A3"/>
    <w:rsid w:val="0097625E"/>
    <w:rsid w:val="00976C97"/>
    <w:rsid w:val="009E6946"/>
    <w:rsid w:val="009F6602"/>
    <w:rsid w:val="00A00EEF"/>
    <w:rsid w:val="00A5370B"/>
    <w:rsid w:val="00A90931"/>
    <w:rsid w:val="00AB4C90"/>
    <w:rsid w:val="00AC6EAD"/>
    <w:rsid w:val="00AD0ECE"/>
    <w:rsid w:val="00AF00E5"/>
    <w:rsid w:val="00B06EA7"/>
    <w:rsid w:val="00B76EF5"/>
    <w:rsid w:val="00BA1C72"/>
    <w:rsid w:val="00C10599"/>
    <w:rsid w:val="00C1317D"/>
    <w:rsid w:val="00C17355"/>
    <w:rsid w:val="00C51906"/>
    <w:rsid w:val="00C8347A"/>
    <w:rsid w:val="00CF35A7"/>
    <w:rsid w:val="00CF4866"/>
    <w:rsid w:val="00D059C9"/>
    <w:rsid w:val="00D11E04"/>
    <w:rsid w:val="00D227C8"/>
    <w:rsid w:val="00D42FB0"/>
    <w:rsid w:val="00D66ABA"/>
    <w:rsid w:val="00DA7711"/>
    <w:rsid w:val="00DC5ED7"/>
    <w:rsid w:val="00DD2DF8"/>
    <w:rsid w:val="00DF5457"/>
    <w:rsid w:val="00E01264"/>
    <w:rsid w:val="00E363DB"/>
    <w:rsid w:val="00E70498"/>
    <w:rsid w:val="00E73914"/>
    <w:rsid w:val="00E86100"/>
    <w:rsid w:val="00E93680"/>
    <w:rsid w:val="00EB6112"/>
    <w:rsid w:val="00ED1685"/>
    <w:rsid w:val="00F21E41"/>
    <w:rsid w:val="00F35C4A"/>
    <w:rsid w:val="00F72883"/>
    <w:rsid w:val="00FB5ACC"/>
    <w:rsid w:val="00FB6503"/>
    <w:rsid w:val="00FC78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52530"/>
  <w15:docId w15:val="{8464B116-F22B-47BD-BBC3-623AB237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4ECB"/>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7B4ECB"/>
    <w:tblPr>
      <w:tblInd w:w="0" w:type="dxa"/>
      <w:tblCellMar>
        <w:top w:w="0" w:type="dxa"/>
        <w:left w:w="0" w:type="dxa"/>
        <w:bottom w:w="0" w:type="dxa"/>
        <w:right w:w="0" w:type="dxa"/>
      </w:tblCellMar>
    </w:tblPr>
  </w:style>
  <w:style w:type="paragraph" w:styleId="Textoindependiente">
    <w:name w:val="Body Text"/>
    <w:basedOn w:val="Normal"/>
    <w:uiPriority w:val="1"/>
    <w:qFormat/>
    <w:rsid w:val="007B4ECB"/>
    <w:rPr>
      <w:sz w:val="18"/>
      <w:szCs w:val="18"/>
    </w:rPr>
  </w:style>
  <w:style w:type="paragraph" w:customStyle="1" w:styleId="Ttulo11">
    <w:name w:val="Título 11"/>
    <w:basedOn w:val="Normal"/>
    <w:uiPriority w:val="1"/>
    <w:qFormat/>
    <w:rsid w:val="007B4ECB"/>
    <w:pPr>
      <w:spacing w:before="60"/>
      <w:ind w:left="973" w:hanging="349"/>
      <w:outlineLvl w:val="1"/>
    </w:pPr>
    <w:rPr>
      <w:b/>
      <w:bCs/>
      <w:sz w:val="20"/>
      <w:szCs w:val="20"/>
    </w:rPr>
  </w:style>
  <w:style w:type="paragraph" w:styleId="Puesto">
    <w:name w:val="Title"/>
    <w:basedOn w:val="Normal"/>
    <w:uiPriority w:val="1"/>
    <w:qFormat/>
    <w:rsid w:val="007B4ECB"/>
    <w:pPr>
      <w:ind w:left="3541" w:right="3481" w:firstLine="657"/>
    </w:pPr>
    <w:rPr>
      <w:b/>
      <w:bCs/>
      <w:sz w:val="24"/>
      <w:szCs w:val="24"/>
    </w:rPr>
  </w:style>
  <w:style w:type="paragraph" w:styleId="Prrafodelista">
    <w:name w:val="List Paragraph"/>
    <w:basedOn w:val="Normal"/>
    <w:uiPriority w:val="34"/>
    <w:qFormat/>
    <w:rsid w:val="007B4ECB"/>
    <w:pPr>
      <w:spacing w:before="60"/>
      <w:ind w:left="973" w:hanging="349"/>
    </w:pPr>
  </w:style>
  <w:style w:type="paragraph" w:customStyle="1" w:styleId="TableParagraph">
    <w:name w:val="Table Paragraph"/>
    <w:basedOn w:val="Normal"/>
    <w:uiPriority w:val="1"/>
    <w:qFormat/>
    <w:rsid w:val="007B4ECB"/>
    <w:pPr>
      <w:spacing w:before="1"/>
      <w:ind w:left="107"/>
    </w:pPr>
  </w:style>
  <w:style w:type="paragraph" w:styleId="Textodeglobo">
    <w:name w:val="Balloon Text"/>
    <w:basedOn w:val="Normal"/>
    <w:link w:val="TextodegloboCar"/>
    <w:uiPriority w:val="99"/>
    <w:semiHidden/>
    <w:unhideWhenUsed/>
    <w:rsid w:val="007B7000"/>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000"/>
    <w:rPr>
      <w:rFonts w:ascii="Tahoma" w:eastAsia="Calibri" w:hAnsi="Tahoma" w:cs="Tahoma"/>
      <w:sz w:val="16"/>
      <w:szCs w:val="16"/>
      <w:lang w:val="es-ES"/>
    </w:rPr>
  </w:style>
  <w:style w:type="table" w:styleId="Tablaconcuadrcula">
    <w:name w:val="Table Grid"/>
    <w:basedOn w:val="Tablanormal"/>
    <w:uiPriority w:val="59"/>
    <w:rsid w:val="000A78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5370B"/>
    <w:rPr>
      <w:sz w:val="16"/>
      <w:szCs w:val="16"/>
    </w:rPr>
  </w:style>
  <w:style w:type="paragraph" w:styleId="Textocomentario">
    <w:name w:val="annotation text"/>
    <w:basedOn w:val="Normal"/>
    <w:link w:val="TextocomentarioCar"/>
    <w:uiPriority w:val="99"/>
    <w:semiHidden/>
    <w:unhideWhenUsed/>
    <w:rsid w:val="00A5370B"/>
    <w:rPr>
      <w:sz w:val="20"/>
      <w:szCs w:val="20"/>
    </w:rPr>
  </w:style>
  <w:style w:type="character" w:customStyle="1" w:styleId="TextocomentarioCar">
    <w:name w:val="Texto comentario Car"/>
    <w:basedOn w:val="Fuentedeprrafopredeter"/>
    <w:link w:val="Textocomentario"/>
    <w:uiPriority w:val="99"/>
    <w:semiHidden/>
    <w:rsid w:val="00A5370B"/>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A5370B"/>
    <w:rPr>
      <w:b/>
      <w:bCs/>
    </w:rPr>
  </w:style>
  <w:style w:type="character" w:customStyle="1" w:styleId="AsuntodelcomentarioCar">
    <w:name w:val="Asunto del comentario Car"/>
    <w:basedOn w:val="TextocomentarioCar"/>
    <w:link w:val="Asuntodelcomentario"/>
    <w:uiPriority w:val="99"/>
    <w:semiHidden/>
    <w:rsid w:val="00A5370B"/>
    <w:rPr>
      <w:rFonts w:ascii="Calibri" w:eastAsia="Calibri" w:hAnsi="Calibri" w:cs="Calibri"/>
      <w:b/>
      <w:bCs/>
      <w:sz w:val="20"/>
      <w:szCs w:val="20"/>
      <w:lang w:val="es-ES"/>
    </w:rPr>
  </w:style>
  <w:style w:type="paragraph" w:styleId="Encabezado">
    <w:name w:val="header"/>
    <w:basedOn w:val="Normal"/>
    <w:link w:val="EncabezadoCar"/>
    <w:uiPriority w:val="99"/>
    <w:unhideWhenUsed/>
    <w:rsid w:val="008C45E8"/>
    <w:pPr>
      <w:tabs>
        <w:tab w:val="center" w:pos="4419"/>
        <w:tab w:val="right" w:pos="8838"/>
      </w:tabs>
    </w:pPr>
  </w:style>
  <w:style w:type="character" w:customStyle="1" w:styleId="EncabezadoCar">
    <w:name w:val="Encabezado Car"/>
    <w:basedOn w:val="Fuentedeprrafopredeter"/>
    <w:link w:val="Encabezado"/>
    <w:uiPriority w:val="99"/>
    <w:rsid w:val="008C45E8"/>
    <w:rPr>
      <w:rFonts w:ascii="Calibri" w:eastAsia="Calibri" w:hAnsi="Calibri" w:cs="Calibri"/>
      <w:lang w:val="es-ES"/>
    </w:rPr>
  </w:style>
  <w:style w:type="paragraph" w:styleId="Piedepgina">
    <w:name w:val="footer"/>
    <w:basedOn w:val="Normal"/>
    <w:link w:val="PiedepginaCar"/>
    <w:uiPriority w:val="99"/>
    <w:unhideWhenUsed/>
    <w:rsid w:val="008C45E8"/>
    <w:pPr>
      <w:tabs>
        <w:tab w:val="center" w:pos="4419"/>
        <w:tab w:val="right" w:pos="8838"/>
      </w:tabs>
    </w:pPr>
  </w:style>
  <w:style w:type="character" w:customStyle="1" w:styleId="PiedepginaCar">
    <w:name w:val="Pie de página Car"/>
    <w:basedOn w:val="Fuentedeprrafopredeter"/>
    <w:link w:val="Piedepgina"/>
    <w:uiPriority w:val="99"/>
    <w:rsid w:val="008C45E8"/>
    <w:rPr>
      <w:rFonts w:ascii="Calibri" w:eastAsia="Calibri" w:hAnsi="Calibri" w:cs="Calibri"/>
      <w:lang w:val="es-ES"/>
    </w:rPr>
  </w:style>
  <w:style w:type="paragraph" w:customStyle="1" w:styleId="Prrafodelista1">
    <w:name w:val="Párrafo de lista1"/>
    <w:basedOn w:val="Normal"/>
    <w:rsid w:val="00550098"/>
    <w:pPr>
      <w:widowControl/>
      <w:autoSpaceDE/>
      <w:autoSpaceDN/>
      <w:ind w:left="720"/>
    </w:pPr>
    <w:rPr>
      <w:rFonts w:ascii="Times New Roman" w:hAnsi="Times New Roman" w:cs="Times New Roman"/>
      <w:sz w:val="24"/>
      <w:szCs w:val="24"/>
      <w:lang w:eastAsia="es-ES"/>
    </w:rPr>
  </w:style>
  <w:style w:type="paragraph" w:customStyle="1" w:styleId="Prrafodelista10">
    <w:name w:val="Párrafo de lista1"/>
    <w:basedOn w:val="Normal"/>
    <w:rsid w:val="00550098"/>
    <w:pPr>
      <w:widowControl/>
      <w:autoSpaceDE/>
      <w:autoSpaceDN/>
      <w:ind w:left="720"/>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6192</Words>
  <Characters>34061</Characters>
  <Application>Microsoft Office Word</Application>
  <DocSecurity>0</DocSecurity>
  <Lines>283</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DEPARTAMENTO DE  PLANES Y PROGRAMAS</vt:lpstr>
      <vt:lpstr>DEPARTAMENTO DE  PLANES Y PROGRAMAS</vt:lpstr>
    </vt:vector>
  </TitlesOfParts>
  <Company>Luffi</Company>
  <LinksUpToDate>false</LinksUpToDate>
  <CharactersWithSpaces>40173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PLANES Y PROGRAMAS</dc:title>
  <dc:creator>scortesc</dc:creator>
  <cp:lastModifiedBy>Usuario</cp:lastModifiedBy>
  <cp:revision>5</cp:revision>
  <cp:lastPrinted>2020-03-10T19:26:00Z</cp:lastPrinted>
  <dcterms:created xsi:type="dcterms:W3CDTF">2020-05-25T17:55:00Z</dcterms:created>
  <dcterms:modified xsi:type="dcterms:W3CDTF">2020-06-24T19:25:00Z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2016</vt:lpwstr>
  </property>
  <property fmtid="{D5CDD505-2E9C-101B-9397-08002B2CF9AE}" pid="4" name="LastSaved">
    <vt:filetime>2020-03-09T00:00:00Z</vt:filetime>
  </property>
</Properties>
</file>