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90625" w14:textId="6B19129F" w:rsidR="00BD3BAC" w:rsidRDefault="00E13741" w:rsidP="00D43AC8">
      <w:pPr>
        <w:pStyle w:val="Ttulo1"/>
        <w:rPr>
          <w:sz w:val="22"/>
          <w:szCs w:val="22"/>
        </w:rPr>
      </w:pPr>
      <w:r>
        <w:rPr>
          <w:noProof/>
          <w:lang w:eastAsia="es-CL"/>
        </w:rPr>
        <w:t xml:space="preserve">     </w:t>
      </w:r>
    </w:p>
    <w:p w14:paraId="415DB97E" w14:textId="77777777" w:rsidR="00C5570B" w:rsidRDefault="00C5570B" w:rsidP="0004473B">
      <w:pPr>
        <w:jc w:val="center"/>
        <w:rPr>
          <w:rFonts w:asciiTheme="minorHAnsi" w:hAnsiTheme="minorHAnsi" w:cstheme="minorHAnsi"/>
          <w:b/>
        </w:rPr>
      </w:pPr>
    </w:p>
    <w:p w14:paraId="43A200F2" w14:textId="77777777" w:rsidR="00C5570B" w:rsidRDefault="00C5570B" w:rsidP="00C5570B">
      <w:pPr>
        <w:rPr>
          <w:rFonts w:asciiTheme="minorHAnsi" w:hAnsiTheme="minorHAnsi" w:cstheme="minorHAnsi"/>
          <w:b/>
        </w:rPr>
      </w:pPr>
    </w:p>
    <w:p w14:paraId="390B2C84" w14:textId="72FF2AB6" w:rsidR="0004473B" w:rsidRPr="00EF6059" w:rsidRDefault="004923EE" w:rsidP="0004473B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LLAMADO A CONCURSO</w:t>
      </w:r>
    </w:p>
    <w:tbl>
      <w:tblPr>
        <w:tblStyle w:val="Tablaconcuadrcula"/>
        <w:tblW w:w="8898" w:type="dxa"/>
        <w:tblLook w:val="04A0" w:firstRow="1" w:lastRow="0" w:firstColumn="1" w:lastColumn="0" w:noHBand="0" w:noVBand="1"/>
      </w:tblPr>
      <w:tblGrid>
        <w:gridCol w:w="1980"/>
        <w:gridCol w:w="6918"/>
      </w:tblGrid>
      <w:tr w:rsidR="00DF5A39" w:rsidRPr="00EF6059" w14:paraId="28B4E2DF" w14:textId="77777777" w:rsidTr="00B933DE">
        <w:tc>
          <w:tcPr>
            <w:tcW w:w="8898" w:type="dxa"/>
            <w:gridSpan w:val="2"/>
            <w:shd w:val="clear" w:color="auto" w:fill="548DD4" w:themeFill="text2" w:themeFillTint="99"/>
            <w:vAlign w:val="center"/>
          </w:tcPr>
          <w:p w14:paraId="7CB78D4E" w14:textId="77777777" w:rsidR="00DF5A39" w:rsidRPr="00EF6059" w:rsidRDefault="007C13F1" w:rsidP="007C13F1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EF6059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I </w:t>
            </w:r>
            <w:r w:rsidR="00DF5A39" w:rsidRPr="00EF6059">
              <w:rPr>
                <w:rFonts w:asciiTheme="minorHAnsi" w:hAnsiTheme="minorHAnsi" w:cstheme="minorHAnsi"/>
                <w:b/>
                <w:color w:val="FFFFFF" w:themeColor="background1"/>
              </w:rPr>
              <w:t>DATOS GENERALES DEL CARGO</w:t>
            </w:r>
            <w:r w:rsidRPr="00EF6059">
              <w:rPr>
                <w:rFonts w:asciiTheme="minorHAnsi" w:hAnsiTheme="minorHAnsi" w:cstheme="minorHAnsi"/>
                <w:b/>
                <w:color w:val="FFFFFF" w:themeColor="background1"/>
              </w:rPr>
              <w:t>/</w:t>
            </w:r>
            <w:r w:rsidR="00DF5A39" w:rsidRPr="00EF6059">
              <w:rPr>
                <w:rFonts w:asciiTheme="minorHAnsi" w:hAnsiTheme="minorHAnsi" w:cstheme="minorHAnsi"/>
                <w:b/>
                <w:color w:val="FFFFFF" w:themeColor="background1"/>
              </w:rPr>
              <w:t>PUESTO</w:t>
            </w:r>
          </w:p>
        </w:tc>
      </w:tr>
      <w:tr w:rsidR="00DF5A39" w:rsidRPr="00231A62" w14:paraId="23EC8D08" w14:textId="77777777" w:rsidTr="005B5A42">
        <w:tc>
          <w:tcPr>
            <w:tcW w:w="1980" w:type="dxa"/>
            <w:vAlign w:val="center"/>
          </w:tcPr>
          <w:p w14:paraId="3E705077" w14:textId="77777777" w:rsidR="00DF5A39" w:rsidRPr="00231A62" w:rsidRDefault="00C01666">
            <w:pPr>
              <w:rPr>
                <w:rFonts w:asciiTheme="minorHAnsi" w:hAnsiTheme="minorHAnsi" w:cstheme="minorHAnsi"/>
                <w:b/>
              </w:rPr>
            </w:pPr>
            <w:r w:rsidRPr="00231A62">
              <w:rPr>
                <w:rFonts w:asciiTheme="minorHAnsi" w:hAnsiTheme="minorHAnsi" w:cstheme="minorHAnsi"/>
                <w:b/>
              </w:rPr>
              <w:t>Nombre</w:t>
            </w:r>
            <w:r w:rsidR="00DF5A39" w:rsidRPr="00231A62">
              <w:rPr>
                <w:rFonts w:asciiTheme="minorHAnsi" w:hAnsiTheme="minorHAnsi" w:cstheme="minorHAnsi"/>
                <w:b/>
              </w:rPr>
              <w:t xml:space="preserve"> del cargo/puesto</w:t>
            </w:r>
          </w:p>
        </w:tc>
        <w:tc>
          <w:tcPr>
            <w:tcW w:w="6918" w:type="dxa"/>
            <w:vAlign w:val="center"/>
          </w:tcPr>
          <w:p w14:paraId="36A6FAFB" w14:textId="356C156A" w:rsidR="002334EE" w:rsidRPr="00231A62" w:rsidRDefault="00C706D5" w:rsidP="002334E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31A62">
              <w:rPr>
                <w:rFonts w:asciiTheme="minorHAnsi" w:hAnsiTheme="minorHAnsi" w:cstheme="minorHAnsi"/>
                <w:b/>
              </w:rPr>
              <w:t>Profesional de Apoyo</w:t>
            </w:r>
            <w:r w:rsidR="00E3507A" w:rsidRPr="00231A62">
              <w:rPr>
                <w:rFonts w:asciiTheme="minorHAnsi" w:hAnsiTheme="minorHAnsi" w:cstheme="minorHAnsi"/>
                <w:b/>
              </w:rPr>
              <w:t xml:space="preserve"> </w:t>
            </w:r>
            <w:r w:rsidR="004D4DF8">
              <w:rPr>
                <w:rFonts w:asciiTheme="minorHAnsi" w:hAnsiTheme="minorHAnsi" w:cstheme="minorHAnsi"/>
                <w:b/>
              </w:rPr>
              <w:t xml:space="preserve">SENDA </w:t>
            </w:r>
            <w:r w:rsidR="00E3507A" w:rsidRPr="00231A62">
              <w:rPr>
                <w:rFonts w:asciiTheme="minorHAnsi" w:hAnsiTheme="minorHAnsi" w:cstheme="minorHAnsi"/>
                <w:b/>
              </w:rPr>
              <w:t>Previene</w:t>
            </w:r>
            <w:r w:rsidR="00D443EA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5CBBBB2" w14:textId="77777777" w:rsidR="00DF5A39" w:rsidRPr="00231A62" w:rsidRDefault="00DF5A39" w:rsidP="002334EE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97B1C" w:rsidRPr="00231A62" w14:paraId="24CC18AE" w14:textId="77777777" w:rsidTr="005B5A42">
        <w:trPr>
          <w:trHeight w:val="498"/>
        </w:trPr>
        <w:tc>
          <w:tcPr>
            <w:tcW w:w="1980" w:type="dxa"/>
            <w:vAlign w:val="center"/>
          </w:tcPr>
          <w:p w14:paraId="44EB3F00" w14:textId="77777777" w:rsidR="00497B1C" w:rsidRPr="00231A62" w:rsidRDefault="00497B1C" w:rsidP="00DF5A39">
            <w:pPr>
              <w:rPr>
                <w:rFonts w:asciiTheme="minorHAnsi" w:hAnsiTheme="minorHAnsi" w:cstheme="minorHAnsi"/>
                <w:b/>
              </w:rPr>
            </w:pPr>
            <w:r w:rsidRPr="00231A62">
              <w:rPr>
                <w:rFonts w:asciiTheme="minorHAnsi" w:hAnsiTheme="minorHAnsi" w:cstheme="minorHAnsi"/>
                <w:b/>
              </w:rPr>
              <w:t>Institución/Entidad</w:t>
            </w:r>
          </w:p>
        </w:tc>
        <w:tc>
          <w:tcPr>
            <w:tcW w:w="6918" w:type="dxa"/>
            <w:vAlign w:val="center"/>
          </w:tcPr>
          <w:p w14:paraId="0FDCCDB3" w14:textId="2204F1DA" w:rsidR="00497B1C" w:rsidRPr="00231A62" w:rsidRDefault="002334EE" w:rsidP="002334E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31A62">
              <w:rPr>
                <w:rFonts w:asciiTheme="minorHAnsi" w:hAnsiTheme="minorHAnsi" w:cstheme="minorHAnsi"/>
                <w:b/>
              </w:rPr>
              <w:t xml:space="preserve">Municipalidad de </w:t>
            </w:r>
            <w:r w:rsidR="0080343F">
              <w:rPr>
                <w:rFonts w:asciiTheme="minorHAnsi" w:hAnsiTheme="minorHAnsi" w:cstheme="minorHAnsi"/>
                <w:b/>
              </w:rPr>
              <w:t>Frutillar</w:t>
            </w:r>
          </w:p>
        </w:tc>
      </w:tr>
      <w:tr w:rsidR="00497B1C" w:rsidRPr="00231A62" w14:paraId="6542453F" w14:textId="77777777" w:rsidTr="005B5A42">
        <w:trPr>
          <w:trHeight w:val="498"/>
        </w:trPr>
        <w:tc>
          <w:tcPr>
            <w:tcW w:w="1980" w:type="dxa"/>
            <w:vAlign w:val="center"/>
          </w:tcPr>
          <w:p w14:paraId="44DB9E15" w14:textId="77777777" w:rsidR="00497B1C" w:rsidRPr="00231A62" w:rsidRDefault="00497B1C" w:rsidP="00DF5A39">
            <w:pPr>
              <w:rPr>
                <w:rFonts w:asciiTheme="minorHAnsi" w:hAnsiTheme="minorHAnsi" w:cstheme="minorHAnsi"/>
                <w:b/>
              </w:rPr>
            </w:pPr>
            <w:r w:rsidRPr="00231A62">
              <w:rPr>
                <w:rFonts w:asciiTheme="minorHAnsi" w:hAnsiTheme="minorHAnsi" w:cstheme="minorHAnsi"/>
                <w:b/>
              </w:rPr>
              <w:t>N° de Vacantes</w:t>
            </w:r>
          </w:p>
        </w:tc>
        <w:tc>
          <w:tcPr>
            <w:tcW w:w="6918" w:type="dxa"/>
            <w:vAlign w:val="center"/>
          </w:tcPr>
          <w:p w14:paraId="384C616C" w14:textId="78227062" w:rsidR="00497B1C" w:rsidRPr="00231A62" w:rsidRDefault="002334EE" w:rsidP="002334EE">
            <w:pPr>
              <w:rPr>
                <w:rFonts w:asciiTheme="minorHAnsi" w:hAnsiTheme="minorHAnsi" w:cstheme="minorHAnsi"/>
                <w:b/>
              </w:rPr>
            </w:pPr>
            <w:r w:rsidRPr="00231A62">
              <w:rPr>
                <w:rFonts w:asciiTheme="minorHAnsi" w:hAnsiTheme="minorHAnsi" w:cstheme="minorHAnsi"/>
                <w:b/>
              </w:rPr>
              <w:t>1</w:t>
            </w:r>
          </w:p>
        </w:tc>
      </w:tr>
      <w:tr w:rsidR="00DF5A39" w:rsidRPr="00231A62" w14:paraId="1898FFBE" w14:textId="77777777" w:rsidTr="005B5A42">
        <w:tc>
          <w:tcPr>
            <w:tcW w:w="1980" w:type="dxa"/>
            <w:vAlign w:val="center"/>
          </w:tcPr>
          <w:p w14:paraId="3A6779FF" w14:textId="77777777" w:rsidR="00DF5A39" w:rsidRPr="00231A62" w:rsidRDefault="00497B1C" w:rsidP="00DF5A39">
            <w:pPr>
              <w:rPr>
                <w:rFonts w:asciiTheme="minorHAnsi" w:hAnsiTheme="minorHAnsi" w:cstheme="minorHAnsi"/>
                <w:b/>
              </w:rPr>
            </w:pPr>
            <w:r w:rsidRPr="00231A62">
              <w:rPr>
                <w:rFonts w:asciiTheme="minorHAnsi" w:hAnsiTheme="minorHAnsi" w:cstheme="minorHAnsi"/>
                <w:b/>
              </w:rPr>
              <w:t>Área de Trabajo</w:t>
            </w:r>
            <w:r w:rsidR="002438A5" w:rsidRPr="00231A62">
              <w:rPr>
                <w:rFonts w:asciiTheme="minorHAnsi" w:hAnsiTheme="minorHAnsi" w:cstheme="minorHAnsi"/>
                <w:b/>
              </w:rPr>
              <w:t>/Programa</w:t>
            </w:r>
          </w:p>
        </w:tc>
        <w:tc>
          <w:tcPr>
            <w:tcW w:w="6918" w:type="dxa"/>
            <w:vAlign w:val="center"/>
          </w:tcPr>
          <w:p w14:paraId="2EC00BFF" w14:textId="221A8222" w:rsidR="00DF5A39" w:rsidRPr="00231A62" w:rsidRDefault="00C706D5" w:rsidP="004D4DF8">
            <w:pPr>
              <w:jc w:val="both"/>
              <w:rPr>
                <w:rFonts w:asciiTheme="minorHAnsi" w:hAnsiTheme="minorHAnsi" w:cstheme="minorHAnsi"/>
              </w:rPr>
            </w:pPr>
            <w:r w:rsidRPr="00231A62">
              <w:rPr>
                <w:rFonts w:asciiTheme="minorHAnsi" w:hAnsiTheme="minorHAnsi" w:cstheme="minorHAnsi"/>
              </w:rPr>
              <w:t xml:space="preserve">Apoyo profesional </w:t>
            </w:r>
            <w:r w:rsidR="00E3507A" w:rsidRPr="00231A62">
              <w:rPr>
                <w:rFonts w:asciiTheme="minorHAnsi" w:hAnsiTheme="minorHAnsi" w:cstheme="minorHAnsi"/>
              </w:rPr>
              <w:t>programa</w:t>
            </w:r>
            <w:r w:rsidR="004D4DF8">
              <w:rPr>
                <w:rFonts w:asciiTheme="minorHAnsi" w:hAnsiTheme="minorHAnsi" w:cstheme="minorHAnsi"/>
              </w:rPr>
              <w:t xml:space="preserve"> SENDA</w:t>
            </w:r>
            <w:r w:rsidR="00D443EA">
              <w:rPr>
                <w:rFonts w:asciiTheme="minorHAnsi" w:hAnsiTheme="minorHAnsi" w:cstheme="minorHAnsi"/>
              </w:rPr>
              <w:t xml:space="preserve"> Previene</w:t>
            </w:r>
          </w:p>
        </w:tc>
      </w:tr>
      <w:tr w:rsidR="00497B1C" w:rsidRPr="00231A62" w14:paraId="2A360E67" w14:textId="77777777" w:rsidTr="005B5A42">
        <w:trPr>
          <w:trHeight w:val="498"/>
        </w:trPr>
        <w:tc>
          <w:tcPr>
            <w:tcW w:w="1980" w:type="dxa"/>
            <w:vAlign w:val="center"/>
          </w:tcPr>
          <w:p w14:paraId="4097E827" w14:textId="77777777" w:rsidR="00497B1C" w:rsidRPr="00231A62" w:rsidRDefault="00497B1C" w:rsidP="00497B1C">
            <w:pPr>
              <w:rPr>
                <w:rFonts w:asciiTheme="minorHAnsi" w:hAnsiTheme="minorHAnsi" w:cstheme="minorHAnsi"/>
                <w:b/>
              </w:rPr>
            </w:pPr>
            <w:r w:rsidRPr="00231A62">
              <w:rPr>
                <w:rFonts w:asciiTheme="minorHAnsi" w:hAnsiTheme="minorHAnsi" w:cstheme="minorHAnsi"/>
                <w:b/>
              </w:rPr>
              <w:t>Región</w:t>
            </w:r>
          </w:p>
        </w:tc>
        <w:tc>
          <w:tcPr>
            <w:tcW w:w="6918" w:type="dxa"/>
            <w:vAlign w:val="center"/>
          </w:tcPr>
          <w:p w14:paraId="1EB1E8A0" w14:textId="6FFD9D3B" w:rsidR="00497B1C" w:rsidRPr="00231A62" w:rsidRDefault="002334EE" w:rsidP="00DF5A39">
            <w:pPr>
              <w:rPr>
                <w:rFonts w:asciiTheme="minorHAnsi" w:hAnsiTheme="minorHAnsi" w:cstheme="minorHAnsi"/>
                <w:b/>
              </w:rPr>
            </w:pPr>
            <w:r w:rsidRPr="00231A62">
              <w:rPr>
                <w:rFonts w:asciiTheme="minorHAnsi" w:hAnsiTheme="minorHAnsi" w:cstheme="minorHAnsi"/>
                <w:b/>
              </w:rPr>
              <w:t>Región de Los Lagos.</w:t>
            </w:r>
          </w:p>
        </w:tc>
      </w:tr>
      <w:tr w:rsidR="00497B1C" w:rsidRPr="00231A62" w14:paraId="3AB50AB9" w14:textId="77777777" w:rsidTr="00C5570B">
        <w:trPr>
          <w:trHeight w:val="338"/>
        </w:trPr>
        <w:tc>
          <w:tcPr>
            <w:tcW w:w="1980" w:type="dxa"/>
            <w:vAlign w:val="center"/>
          </w:tcPr>
          <w:p w14:paraId="76D35BCF" w14:textId="77777777" w:rsidR="00497B1C" w:rsidRPr="00231A62" w:rsidRDefault="00497B1C" w:rsidP="00497B1C">
            <w:pPr>
              <w:rPr>
                <w:rFonts w:asciiTheme="minorHAnsi" w:hAnsiTheme="minorHAnsi" w:cstheme="minorHAnsi"/>
                <w:b/>
              </w:rPr>
            </w:pPr>
            <w:r w:rsidRPr="00231A62">
              <w:rPr>
                <w:rFonts w:asciiTheme="minorHAnsi" w:hAnsiTheme="minorHAnsi" w:cstheme="minorHAnsi"/>
                <w:b/>
              </w:rPr>
              <w:t>Ciudad</w:t>
            </w:r>
          </w:p>
        </w:tc>
        <w:tc>
          <w:tcPr>
            <w:tcW w:w="6918" w:type="dxa"/>
            <w:vAlign w:val="center"/>
          </w:tcPr>
          <w:p w14:paraId="2575FE99" w14:textId="65DC03AF" w:rsidR="00497B1C" w:rsidRPr="00231A62" w:rsidRDefault="0080343F" w:rsidP="00DF5A3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Frutillar</w:t>
            </w:r>
          </w:p>
        </w:tc>
      </w:tr>
      <w:tr w:rsidR="00BB69CC" w:rsidRPr="004923EE" w14:paraId="177B976A" w14:textId="77777777" w:rsidTr="00C5570B">
        <w:trPr>
          <w:trHeight w:val="697"/>
        </w:trPr>
        <w:tc>
          <w:tcPr>
            <w:tcW w:w="1980" w:type="dxa"/>
            <w:vAlign w:val="center"/>
          </w:tcPr>
          <w:p w14:paraId="4E693E90" w14:textId="77777777" w:rsidR="00BB69CC" w:rsidRPr="004923EE" w:rsidRDefault="006F6CE1" w:rsidP="00DF5A39">
            <w:pPr>
              <w:rPr>
                <w:rFonts w:asciiTheme="minorHAnsi" w:hAnsiTheme="minorHAnsi" w:cstheme="minorHAnsi"/>
                <w:b/>
              </w:rPr>
            </w:pPr>
            <w:r w:rsidRPr="004923EE">
              <w:rPr>
                <w:rFonts w:asciiTheme="minorHAnsi" w:hAnsiTheme="minorHAnsi" w:cstheme="minorHAnsi"/>
                <w:b/>
              </w:rPr>
              <w:t>Objetivos del cargo</w:t>
            </w:r>
          </w:p>
        </w:tc>
        <w:tc>
          <w:tcPr>
            <w:tcW w:w="6918" w:type="dxa"/>
            <w:vAlign w:val="center"/>
          </w:tcPr>
          <w:p w14:paraId="3691EE9C" w14:textId="076E5D02" w:rsidR="00BB69CC" w:rsidRPr="004923EE" w:rsidRDefault="00DE0064" w:rsidP="00DE006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4923E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Apoyar al Coordinador/a SENDA Previene en el fortalecimiento de la prevención del consumo de alcohol y las otras drogas a nivel comunal, desde el desarrollo de intervenciones en prevención selectiva e indicada, a través de una gestión local de calidad y orientada a las personas. Lo anterior mediante la implementación integrada de la oferta preventiva de SENDA y alineada a los objetivos de la institución.</w:t>
            </w:r>
          </w:p>
        </w:tc>
      </w:tr>
      <w:tr w:rsidR="007C13F1" w:rsidRPr="004923EE" w14:paraId="3C9A1262" w14:textId="77777777" w:rsidTr="005B5A42">
        <w:trPr>
          <w:trHeight w:val="796"/>
        </w:trPr>
        <w:tc>
          <w:tcPr>
            <w:tcW w:w="1980" w:type="dxa"/>
            <w:vAlign w:val="center"/>
          </w:tcPr>
          <w:p w14:paraId="7B6C6E95" w14:textId="77777777" w:rsidR="007C13F1" w:rsidRPr="004923EE" w:rsidRDefault="005B5A42" w:rsidP="00DF5A39">
            <w:pPr>
              <w:rPr>
                <w:rFonts w:asciiTheme="minorHAnsi" w:hAnsiTheme="minorHAnsi" w:cstheme="minorHAnsi"/>
                <w:b/>
              </w:rPr>
            </w:pPr>
            <w:r w:rsidRPr="004923EE">
              <w:rPr>
                <w:rFonts w:asciiTheme="minorHAnsi" w:hAnsiTheme="minorHAnsi" w:cstheme="minorHAnsi"/>
                <w:b/>
              </w:rPr>
              <w:t xml:space="preserve">Funciones </w:t>
            </w:r>
            <w:r w:rsidR="006F6CE1" w:rsidRPr="004923EE">
              <w:rPr>
                <w:rFonts w:asciiTheme="minorHAnsi" w:hAnsiTheme="minorHAnsi" w:cstheme="minorHAnsi"/>
                <w:b/>
              </w:rPr>
              <w:t>principales</w:t>
            </w:r>
          </w:p>
        </w:tc>
        <w:tc>
          <w:tcPr>
            <w:tcW w:w="6918" w:type="dxa"/>
            <w:vAlign w:val="center"/>
          </w:tcPr>
          <w:p w14:paraId="097354AB" w14:textId="77777777" w:rsidR="00DE0064" w:rsidRPr="004923EE" w:rsidRDefault="00DE0064" w:rsidP="00DE0064">
            <w:p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4923EE">
              <w:rPr>
                <w:rFonts w:asciiTheme="minorHAnsi" w:hAnsiTheme="minorHAnsi" w:cstheme="minorHAnsi"/>
              </w:rPr>
              <w:t>1 Apoyar al Coordinador/a Previene en la implementación de un Plan de Acción Preventivo, que articule y focalice las estrategias de intervención según los factores detectados.</w:t>
            </w:r>
          </w:p>
          <w:p w14:paraId="2883CD8F" w14:textId="77777777" w:rsidR="00DE0064" w:rsidRPr="004923EE" w:rsidRDefault="00DE0064" w:rsidP="00DE0064">
            <w:p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4923EE">
              <w:rPr>
                <w:rFonts w:asciiTheme="minorHAnsi" w:hAnsiTheme="minorHAnsi" w:cstheme="minorHAnsi"/>
              </w:rPr>
              <w:t xml:space="preserve">2. Apoyar al Coordinador PREVIENE en la implementación de la oferta preventiva de SENDA, en espacios de Desarrollo Educativos, Laborales y Barriales acorde a las orientaciones técnicas establecidas.   </w:t>
            </w:r>
          </w:p>
          <w:p w14:paraId="6371AB95" w14:textId="77777777" w:rsidR="00DE0064" w:rsidRPr="004923EE" w:rsidRDefault="00DE0064" w:rsidP="00DE0064">
            <w:p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4923EE">
              <w:rPr>
                <w:rFonts w:asciiTheme="minorHAnsi" w:hAnsiTheme="minorHAnsi" w:cstheme="minorHAnsi"/>
              </w:rPr>
              <w:t xml:space="preserve">3. Apoyar según planificación, una vinculación efectiva con el entorno que permita, de manera constante, informar y sensibilizar a la comunidad sobre temáticas asociadas al consumo de alcohol y de otras drogas en la comuna. </w:t>
            </w:r>
          </w:p>
          <w:p w14:paraId="1AD05BA8" w14:textId="77777777" w:rsidR="00DE0064" w:rsidRPr="004923EE" w:rsidRDefault="00DE0064" w:rsidP="00DE0064">
            <w:p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4923EE">
              <w:rPr>
                <w:rFonts w:asciiTheme="minorHAnsi" w:hAnsiTheme="minorHAnsi" w:cstheme="minorHAnsi"/>
              </w:rPr>
              <w:t xml:space="preserve">4. Apoyar y gestionar iniciativas/actividades de difusión y participar constantemente en instancias comunales vinculadas a la prevención del consumo de alcohol y otras drogas, previa coordinación con el Coordinador PREVIENE. </w:t>
            </w:r>
          </w:p>
          <w:p w14:paraId="4658FE6B" w14:textId="77777777" w:rsidR="00DE0064" w:rsidRPr="004923EE" w:rsidRDefault="00DE0064" w:rsidP="00DE0064">
            <w:p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4923EE">
              <w:rPr>
                <w:rFonts w:asciiTheme="minorHAnsi" w:hAnsiTheme="minorHAnsi" w:cstheme="minorHAnsi"/>
              </w:rPr>
              <w:t>5.</w:t>
            </w:r>
            <w:r w:rsidRPr="004923EE">
              <w:rPr>
                <w:rFonts w:asciiTheme="minorHAnsi" w:hAnsiTheme="minorHAnsi" w:cstheme="minorHAnsi"/>
              </w:rPr>
              <w:tab/>
              <w:t xml:space="preserve">Apoyar en la participación con el intersector (MIDESO, MINSAL, Municipios, Redes Institucionales y Temáticas, </w:t>
            </w:r>
            <w:proofErr w:type="spellStart"/>
            <w:r w:rsidRPr="004923EE">
              <w:rPr>
                <w:rFonts w:asciiTheme="minorHAnsi" w:hAnsiTheme="minorHAnsi" w:cstheme="minorHAnsi"/>
              </w:rPr>
              <w:t>ONGs</w:t>
            </w:r>
            <w:proofErr w:type="spellEnd"/>
            <w:r w:rsidRPr="004923EE">
              <w:rPr>
                <w:rFonts w:asciiTheme="minorHAnsi" w:hAnsiTheme="minorHAnsi" w:cstheme="minorHAnsi"/>
              </w:rPr>
              <w:t>, organizaciones sociales, etc.) en mesas de trabajo del ámbito comunitario para fomentar el trabajo intersectorial para el abordaje integral de la prevención del consumo de drogas y alcohol.</w:t>
            </w:r>
          </w:p>
          <w:p w14:paraId="5F252629" w14:textId="77777777" w:rsidR="00DE0064" w:rsidRPr="004923EE" w:rsidRDefault="00DE0064" w:rsidP="00DE0064">
            <w:p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4923EE">
              <w:rPr>
                <w:rFonts w:asciiTheme="minorHAnsi" w:hAnsiTheme="minorHAnsi" w:cstheme="minorHAnsi"/>
              </w:rPr>
              <w:t xml:space="preserve">6. Apoyar gestiones de procesos administrativos de la implementación de programas SENDA a requerimiento del Coordinador PREVIENE. </w:t>
            </w:r>
          </w:p>
          <w:p w14:paraId="09DB495C" w14:textId="5F949042" w:rsidR="007C13F1" w:rsidRPr="004923EE" w:rsidRDefault="00DE0064" w:rsidP="003D1636">
            <w:p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4923EE">
              <w:rPr>
                <w:rFonts w:asciiTheme="minorHAnsi" w:hAnsiTheme="minorHAnsi" w:cstheme="minorHAnsi"/>
              </w:rPr>
              <w:t>7.</w:t>
            </w:r>
            <w:r w:rsidRPr="004923EE">
              <w:rPr>
                <w:rFonts w:asciiTheme="minorHAnsi" w:hAnsiTheme="minorHAnsi" w:cstheme="minorHAnsi"/>
              </w:rPr>
              <w:tab/>
              <w:t>Participar activamente en las instancias de capacitación provistas por SENDA y según los lineamientos de desarrollo profesional que el Servicio establece para el cargo.</w:t>
            </w:r>
          </w:p>
        </w:tc>
      </w:tr>
      <w:tr w:rsidR="006F6CE1" w:rsidRPr="004923EE" w14:paraId="4B43D868" w14:textId="77777777" w:rsidTr="006F6CE1">
        <w:trPr>
          <w:trHeight w:val="339"/>
        </w:trPr>
        <w:tc>
          <w:tcPr>
            <w:tcW w:w="8898" w:type="dxa"/>
            <w:gridSpan w:val="2"/>
            <w:shd w:val="clear" w:color="auto" w:fill="548DD4" w:themeFill="text2" w:themeFillTint="99"/>
            <w:vAlign w:val="center"/>
          </w:tcPr>
          <w:p w14:paraId="7DC009C5" w14:textId="77777777" w:rsidR="006F6CE1" w:rsidRPr="004923EE" w:rsidRDefault="006F6CE1" w:rsidP="000C7306">
            <w:pPr>
              <w:jc w:val="both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923EE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II </w:t>
            </w:r>
            <w:r w:rsidR="00684867" w:rsidRPr="004923EE">
              <w:rPr>
                <w:rFonts w:asciiTheme="minorHAnsi" w:hAnsiTheme="minorHAnsi" w:cstheme="minorHAnsi"/>
                <w:b/>
                <w:color w:val="FFFFFF" w:themeColor="background1"/>
              </w:rPr>
              <w:t>REQUISITOS DE LOS POSTULANTES</w:t>
            </w:r>
          </w:p>
        </w:tc>
      </w:tr>
      <w:tr w:rsidR="00C5570B" w:rsidRPr="004923EE" w14:paraId="67D0883D" w14:textId="77777777" w:rsidTr="00C5570B">
        <w:trPr>
          <w:trHeight w:val="654"/>
        </w:trPr>
        <w:tc>
          <w:tcPr>
            <w:tcW w:w="1980" w:type="dxa"/>
            <w:vAlign w:val="center"/>
          </w:tcPr>
          <w:p w14:paraId="04D1E1C8" w14:textId="77777777" w:rsidR="00C5570B" w:rsidRPr="004923EE" w:rsidRDefault="00C5570B" w:rsidP="000C730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923EE">
              <w:rPr>
                <w:rFonts w:asciiTheme="minorHAnsi" w:hAnsiTheme="minorHAnsi" w:cstheme="minorHAnsi"/>
                <w:b/>
              </w:rPr>
              <w:t>Nivel Educacional solicitado</w:t>
            </w:r>
          </w:p>
        </w:tc>
        <w:tc>
          <w:tcPr>
            <w:tcW w:w="6918" w:type="dxa"/>
            <w:vAlign w:val="center"/>
          </w:tcPr>
          <w:p w14:paraId="7E4D24B6" w14:textId="77777777" w:rsidR="00DE0064" w:rsidRPr="00DE0064" w:rsidRDefault="00DE0064" w:rsidP="00DE0064">
            <w:pPr>
              <w:rPr>
                <w:rFonts w:asciiTheme="minorHAnsi" w:hAnsiTheme="minorHAnsi" w:cstheme="minorHAnsi"/>
              </w:rPr>
            </w:pPr>
            <w:r w:rsidRPr="00DE0064">
              <w:rPr>
                <w:rFonts w:asciiTheme="minorHAnsi" w:hAnsiTheme="minorHAnsi" w:cstheme="minorHAnsi"/>
                <w:color w:val="333333"/>
              </w:rPr>
              <w:t>Título profesional de una carrera de al menos 10 semestres de duración, otorgado por una universidad o instituto profesional del Estado o reconocido por éste o aquellos validados en Chile de acuerdo a la legislación vigente, de las Ciencias Sociales. Experiencia previa de profesional de al menos 1 año en sector público o privado. </w:t>
            </w:r>
          </w:p>
          <w:p w14:paraId="7086682E" w14:textId="77777777" w:rsidR="00DE0064" w:rsidRPr="00DE0064" w:rsidRDefault="00DE0064" w:rsidP="00DE0064">
            <w:pPr>
              <w:rPr>
                <w:rFonts w:asciiTheme="minorHAnsi" w:hAnsiTheme="minorHAnsi" w:cstheme="minorHAnsi"/>
              </w:rPr>
            </w:pPr>
          </w:p>
          <w:p w14:paraId="6F579588" w14:textId="77777777" w:rsidR="00DE0064" w:rsidRPr="00DE0064" w:rsidRDefault="00DE0064" w:rsidP="00DE0064">
            <w:pPr>
              <w:rPr>
                <w:rFonts w:asciiTheme="minorHAnsi" w:hAnsiTheme="minorHAnsi" w:cstheme="minorHAnsi"/>
              </w:rPr>
            </w:pPr>
            <w:r w:rsidRPr="00DE0064">
              <w:rPr>
                <w:rFonts w:asciiTheme="minorHAnsi" w:hAnsiTheme="minorHAnsi" w:cstheme="minorHAnsi"/>
                <w:color w:val="333333"/>
              </w:rPr>
              <w:t xml:space="preserve">Título profesional de una carrera de, al menos 8 semestres de duración, otorgado por una universidad o instituto profesional del Estado o reconocido por éste o aquellos validados en Chile de acuerdo a la legislación vigente, de las Ciencias Sociales. Experiencia previa de profesional de al menos 2 años en el sector público </w:t>
            </w:r>
            <w:r w:rsidRPr="00DE0064">
              <w:rPr>
                <w:rFonts w:asciiTheme="minorHAnsi" w:hAnsiTheme="minorHAnsi" w:cstheme="minorHAnsi"/>
                <w:color w:val="333333"/>
              </w:rPr>
              <w:lastRenderedPageBreak/>
              <w:t xml:space="preserve">o privado. Se requerirá sólo un año de experiencia en el caso de poseer un grado académico de Magíster o Doctor. </w:t>
            </w:r>
          </w:p>
          <w:p w14:paraId="02CF5A86" w14:textId="7CBF1C03" w:rsidR="00C5570B" w:rsidRPr="004923EE" w:rsidRDefault="00C5570B" w:rsidP="00DE0064">
            <w:pPr>
              <w:pStyle w:val="Default"/>
              <w:jc w:val="both"/>
              <w:rPr>
                <w:rFonts w:asciiTheme="minorHAnsi" w:hAnsiTheme="minorHAnsi" w:cstheme="minorHAnsi"/>
                <w:color w:val="7F7F7F" w:themeColor="text1" w:themeTint="80"/>
                <w:sz w:val="20"/>
                <w:szCs w:val="20"/>
              </w:rPr>
            </w:pPr>
          </w:p>
        </w:tc>
      </w:tr>
      <w:tr w:rsidR="006F6CE1" w:rsidRPr="004923EE" w14:paraId="3B243CCD" w14:textId="77777777" w:rsidTr="005B5A42">
        <w:trPr>
          <w:trHeight w:val="466"/>
        </w:trPr>
        <w:tc>
          <w:tcPr>
            <w:tcW w:w="1980" w:type="dxa"/>
            <w:vAlign w:val="center"/>
          </w:tcPr>
          <w:p w14:paraId="460789E4" w14:textId="5A376C4F" w:rsidR="006F6CE1" w:rsidRPr="004923EE" w:rsidRDefault="006F6CE1" w:rsidP="00553F49">
            <w:pPr>
              <w:rPr>
                <w:rFonts w:asciiTheme="minorHAnsi" w:hAnsiTheme="minorHAnsi" w:cstheme="minorHAnsi"/>
                <w:b/>
              </w:rPr>
            </w:pPr>
            <w:r w:rsidRPr="004923EE">
              <w:rPr>
                <w:rFonts w:asciiTheme="minorHAnsi" w:hAnsiTheme="minorHAnsi" w:cstheme="minorHAnsi"/>
                <w:b/>
              </w:rPr>
              <w:lastRenderedPageBreak/>
              <w:t>Carrera</w:t>
            </w:r>
          </w:p>
        </w:tc>
        <w:tc>
          <w:tcPr>
            <w:tcW w:w="6918" w:type="dxa"/>
            <w:vAlign w:val="center"/>
          </w:tcPr>
          <w:p w14:paraId="35295A24" w14:textId="77777777" w:rsidR="00B41020" w:rsidRPr="00B41020" w:rsidRDefault="00B41020" w:rsidP="00B41020">
            <w:pPr>
              <w:spacing w:after="37"/>
              <w:rPr>
                <w:rFonts w:asciiTheme="minorHAnsi" w:hAnsiTheme="minorHAnsi" w:cstheme="minorHAnsi"/>
              </w:rPr>
            </w:pPr>
            <w:r w:rsidRPr="00B41020">
              <w:rPr>
                <w:rFonts w:asciiTheme="minorHAnsi" w:hAnsiTheme="minorHAnsi" w:cstheme="minorHAnsi"/>
                <w:color w:val="333333"/>
              </w:rPr>
              <w:t>De preferencia carreras del área de las ciencias sociales como, por ejemplo: </w:t>
            </w:r>
          </w:p>
          <w:p w14:paraId="0E73EC93" w14:textId="77777777" w:rsidR="00B41020" w:rsidRPr="00B41020" w:rsidRDefault="00B41020" w:rsidP="00B41020">
            <w:pPr>
              <w:numPr>
                <w:ilvl w:val="0"/>
                <w:numId w:val="42"/>
              </w:numPr>
              <w:textAlignment w:val="baseline"/>
              <w:rPr>
                <w:rFonts w:asciiTheme="minorHAnsi" w:hAnsiTheme="minorHAnsi" w:cstheme="minorHAnsi"/>
                <w:color w:val="333333"/>
              </w:rPr>
            </w:pPr>
            <w:r w:rsidRPr="00B41020">
              <w:rPr>
                <w:rFonts w:asciiTheme="minorHAnsi" w:hAnsiTheme="minorHAnsi" w:cstheme="minorHAnsi"/>
                <w:color w:val="333333"/>
              </w:rPr>
              <w:t>Sociología </w:t>
            </w:r>
          </w:p>
          <w:p w14:paraId="1047808C" w14:textId="77777777" w:rsidR="00B41020" w:rsidRPr="00B41020" w:rsidRDefault="00B41020" w:rsidP="00B41020">
            <w:pPr>
              <w:numPr>
                <w:ilvl w:val="0"/>
                <w:numId w:val="42"/>
              </w:numPr>
              <w:textAlignment w:val="baseline"/>
              <w:rPr>
                <w:rFonts w:asciiTheme="minorHAnsi" w:hAnsiTheme="minorHAnsi" w:cstheme="minorHAnsi"/>
                <w:color w:val="333333"/>
              </w:rPr>
            </w:pPr>
            <w:r w:rsidRPr="00B41020">
              <w:rPr>
                <w:rFonts w:asciiTheme="minorHAnsi" w:hAnsiTheme="minorHAnsi" w:cstheme="minorHAnsi"/>
                <w:color w:val="333333"/>
              </w:rPr>
              <w:t>Psicología </w:t>
            </w:r>
          </w:p>
          <w:p w14:paraId="221B36BB" w14:textId="77777777" w:rsidR="00B41020" w:rsidRPr="00B41020" w:rsidRDefault="00B41020" w:rsidP="00B41020">
            <w:pPr>
              <w:numPr>
                <w:ilvl w:val="0"/>
                <w:numId w:val="42"/>
              </w:numPr>
              <w:textAlignment w:val="baseline"/>
              <w:rPr>
                <w:rFonts w:asciiTheme="minorHAnsi" w:hAnsiTheme="minorHAnsi" w:cstheme="minorHAnsi"/>
                <w:color w:val="333333"/>
              </w:rPr>
            </w:pPr>
            <w:r w:rsidRPr="00B41020">
              <w:rPr>
                <w:rFonts w:asciiTheme="minorHAnsi" w:hAnsiTheme="minorHAnsi" w:cstheme="minorHAnsi"/>
                <w:color w:val="333333"/>
              </w:rPr>
              <w:t>Trabajo Social </w:t>
            </w:r>
          </w:p>
          <w:p w14:paraId="090F5C6F" w14:textId="77777777" w:rsidR="00B41020" w:rsidRPr="00B41020" w:rsidRDefault="00B41020" w:rsidP="00B41020">
            <w:pPr>
              <w:spacing w:after="37"/>
              <w:rPr>
                <w:rFonts w:asciiTheme="minorHAnsi" w:hAnsiTheme="minorHAnsi" w:cstheme="minorHAnsi"/>
              </w:rPr>
            </w:pPr>
            <w:r w:rsidRPr="00B41020">
              <w:rPr>
                <w:rFonts w:asciiTheme="minorHAnsi" w:hAnsiTheme="minorHAnsi" w:cstheme="minorHAnsi"/>
                <w:color w:val="333333"/>
              </w:rPr>
              <w:t>Otras afines: docente, educador, educador social, antropólogo, terapeuta ocupacional.</w:t>
            </w:r>
          </w:p>
          <w:p w14:paraId="2A41D8BB" w14:textId="2C65DC95" w:rsidR="006F6CE1" w:rsidRPr="004923EE" w:rsidRDefault="006F6CE1">
            <w:pPr>
              <w:rPr>
                <w:rFonts w:asciiTheme="minorHAnsi" w:hAnsiTheme="minorHAnsi" w:cstheme="minorHAnsi"/>
                <w:color w:val="7F7F7F" w:themeColor="text1" w:themeTint="80"/>
              </w:rPr>
            </w:pPr>
          </w:p>
        </w:tc>
      </w:tr>
      <w:tr w:rsidR="006F6CE1" w:rsidRPr="004923EE" w14:paraId="49AC932E" w14:textId="77777777" w:rsidTr="005B5A42">
        <w:trPr>
          <w:trHeight w:val="799"/>
        </w:trPr>
        <w:tc>
          <w:tcPr>
            <w:tcW w:w="1980" w:type="dxa"/>
            <w:vAlign w:val="center"/>
          </w:tcPr>
          <w:p w14:paraId="21E4A461" w14:textId="77777777" w:rsidR="006F6CE1" w:rsidRPr="004923EE" w:rsidRDefault="006F6CE1" w:rsidP="00553F49">
            <w:pPr>
              <w:rPr>
                <w:rFonts w:asciiTheme="minorHAnsi" w:hAnsiTheme="minorHAnsi" w:cstheme="minorHAnsi"/>
                <w:b/>
              </w:rPr>
            </w:pPr>
            <w:r w:rsidRPr="004923EE">
              <w:rPr>
                <w:rFonts w:asciiTheme="minorHAnsi" w:hAnsiTheme="minorHAnsi" w:cstheme="minorHAnsi"/>
                <w:b/>
              </w:rPr>
              <w:t>Experiencia solicitada (años y áreas del quehacer)</w:t>
            </w:r>
          </w:p>
        </w:tc>
        <w:tc>
          <w:tcPr>
            <w:tcW w:w="6918" w:type="dxa"/>
            <w:vAlign w:val="center"/>
          </w:tcPr>
          <w:p w14:paraId="687195E9" w14:textId="77777777" w:rsidR="00B41020" w:rsidRPr="004923EE" w:rsidRDefault="00B41020" w:rsidP="00B41020">
            <w:pPr>
              <w:pStyle w:val="NormalWeb"/>
              <w:spacing w:before="0" w:beforeAutospacing="0" w:after="37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923E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Deseable experiencia profesional en áreas relacionadas a las ciencias sociales. </w:t>
            </w:r>
          </w:p>
          <w:p w14:paraId="6890F032" w14:textId="77777777" w:rsidR="00B41020" w:rsidRPr="004923EE" w:rsidRDefault="00B41020" w:rsidP="00B41020">
            <w:pPr>
              <w:pStyle w:val="NormalWeb"/>
              <w:spacing w:before="0" w:beforeAutospacing="0" w:after="4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923E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 </w:t>
            </w:r>
          </w:p>
          <w:p w14:paraId="1B5BA53A" w14:textId="77777777" w:rsidR="00B41020" w:rsidRPr="004923EE" w:rsidRDefault="00B41020" w:rsidP="00B41020">
            <w:pPr>
              <w:pStyle w:val="NormalWeb"/>
              <w:spacing w:before="0" w:beforeAutospacing="0" w:after="67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923E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Experiencia laboral deseable en alguno de los siguientes ámbitos: </w:t>
            </w:r>
          </w:p>
          <w:p w14:paraId="25DE6D9A" w14:textId="77777777" w:rsidR="00B41020" w:rsidRPr="004923EE" w:rsidRDefault="00B41020" w:rsidP="00B41020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4923E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Gestión de programas públicos. </w:t>
            </w:r>
          </w:p>
          <w:p w14:paraId="611F6404" w14:textId="77777777" w:rsidR="00B41020" w:rsidRPr="004923EE" w:rsidRDefault="00B41020" w:rsidP="00B41020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4923E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Sector Público </w:t>
            </w:r>
          </w:p>
          <w:p w14:paraId="0C4CDAB4" w14:textId="77777777" w:rsidR="00B41020" w:rsidRPr="004923EE" w:rsidRDefault="00B41020" w:rsidP="00B41020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4923E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Ámbito comunitario </w:t>
            </w:r>
          </w:p>
          <w:p w14:paraId="7B6ED86B" w14:textId="77777777" w:rsidR="00B41020" w:rsidRPr="004923EE" w:rsidRDefault="00B41020" w:rsidP="00B41020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4923E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Prevención y consumo de alcohol y otras drogas. </w:t>
            </w:r>
          </w:p>
          <w:p w14:paraId="66718771" w14:textId="77777777" w:rsidR="00B41020" w:rsidRPr="004923EE" w:rsidRDefault="00B41020" w:rsidP="00B41020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4923EE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Fundaciones y/o Corporaciones de trabajo psicosocial</w:t>
            </w:r>
          </w:p>
          <w:p w14:paraId="5B82F2E1" w14:textId="616F2ABC" w:rsidR="00737619" w:rsidRPr="004923EE" w:rsidRDefault="00737619" w:rsidP="00C706D5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F6CE1" w:rsidRPr="004923EE" w14:paraId="6537608C" w14:textId="77777777" w:rsidTr="005B5A42">
        <w:trPr>
          <w:trHeight w:val="791"/>
        </w:trPr>
        <w:tc>
          <w:tcPr>
            <w:tcW w:w="1980" w:type="dxa"/>
            <w:vAlign w:val="center"/>
          </w:tcPr>
          <w:p w14:paraId="7C9725B2" w14:textId="5F354BCD" w:rsidR="006F6CE1" w:rsidRPr="004923EE" w:rsidRDefault="00737619" w:rsidP="00553F49">
            <w:pPr>
              <w:rPr>
                <w:rFonts w:asciiTheme="minorHAnsi" w:hAnsiTheme="minorHAnsi" w:cstheme="minorHAnsi"/>
                <w:b/>
              </w:rPr>
            </w:pPr>
            <w:r w:rsidRPr="004923EE">
              <w:rPr>
                <w:rFonts w:asciiTheme="minorHAnsi" w:hAnsiTheme="minorHAnsi" w:cstheme="minorHAnsi"/>
                <w:b/>
              </w:rPr>
              <w:t>Estudios adicionales deseables</w:t>
            </w:r>
          </w:p>
        </w:tc>
        <w:tc>
          <w:tcPr>
            <w:tcW w:w="6918" w:type="dxa"/>
            <w:vAlign w:val="center"/>
          </w:tcPr>
          <w:p w14:paraId="7046BFC2" w14:textId="7BFB8FEA" w:rsidR="00844B74" w:rsidRPr="004923EE" w:rsidRDefault="00737619" w:rsidP="007C4762">
            <w:p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4923EE">
              <w:rPr>
                <w:rFonts w:asciiTheme="minorHAnsi" w:hAnsiTheme="minorHAnsi" w:cstheme="minorHAnsi"/>
              </w:rPr>
              <w:t>Deseables cursos</w:t>
            </w:r>
            <w:r w:rsidR="00365EF1" w:rsidRPr="004923EE">
              <w:rPr>
                <w:rFonts w:asciiTheme="minorHAnsi" w:hAnsiTheme="minorHAnsi" w:cstheme="minorHAnsi"/>
              </w:rPr>
              <w:t>, diplomados u otros en ámbitos de prevención del consumo de alcohol y otras drogas; Diseño e Implementación de Proyectos; Desarrollo Social;</w:t>
            </w:r>
          </w:p>
        </w:tc>
      </w:tr>
      <w:tr w:rsidR="00B41020" w:rsidRPr="004923EE" w14:paraId="11E674DE" w14:textId="77777777" w:rsidTr="005B5A42">
        <w:trPr>
          <w:trHeight w:val="791"/>
        </w:trPr>
        <w:tc>
          <w:tcPr>
            <w:tcW w:w="1980" w:type="dxa"/>
            <w:vAlign w:val="center"/>
          </w:tcPr>
          <w:p w14:paraId="6B5AC5DC" w14:textId="511E1BC0" w:rsidR="00B41020" w:rsidRPr="004923EE" w:rsidRDefault="00B41020" w:rsidP="00553F49">
            <w:pPr>
              <w:rPr>
                <w:rFonts w:asciiTheme="minorHAnsi" w:hAnsiTheme="minorHAnsi" w:cstheme="minorHAnsi"/>
                <w:b/>
              </w:rPr>
            </w:pPr>
            <w:r w:rsidRPr="004923EE">
              <w:rPr>
                <w:rFonts w:asciiTheme="minorHAnsi" w:hAnsiTheme="minorHAnsi" w:cstheme="minorHAnsi"/>
                <w:b/>
              </w:rPr>
              <w:t>Conocimientos</w:t>
            </w:r>
          </w:p>
        </w:tc>
        <w:tc>
          <w:tcPr>
            <w:tcW w:w="6918" w:type="dxa"/>
            <w:vAlign w:val="center"/>
          </w:tcPr>
          <w:p w14:paraId="501498D4" w14:textId="77777777" w:rsidR="00B41020" w:rsidRPr="00B41020" w:rsidRDefault="00B41020" w:rsidP="00B41020">
            <w:pPr>
              <w:rPr>
                <w:rFonts w:asciiTheme="minorHAnsi" w:hAnsiTheme="minorHAnsi" w:cstheme="minorHAnsi"/>
              </w:rPr>
            </w:pPr>
            <w:r w:rsidRPr="00B41020">
              <w:rPr>
                <w:rFonts w:asciiTheme="minorHAnsi" w:hAnsiTheme="minorHAnsi" w:cstheme="minorHAnsi"/>
                <w:color w:val="333333"/>
              </w:rPr>
              <w:t>Manejo en alguno de los siguientes ámbitos:</w:t>
            </w:r>
          </w:p>
          <w:p w14:paraId="4137D0B6" w14:textId="77777777" w:rsidR="00B41020" w:rsidRPr="00B41020" w:rsidRDefault="00B41020" w:rsidP="00B41020">
            <w:pPr>
              <w:numPr>
                <w:ilvl w:val="0"/>
                <w:numId w:val="44"/>
              </w:numPr>
              <w:textAlignment w:val="baseline"/>
              <w:rPr>
                <w:rFonts w:asciiTheme="minorHAnsi" w:hAnsiTheme="minorHAnsi" w:cstheme="minorHAnsi"/>
                <w:color w:val="333333"/>
              </w:rPr>
            </w:pPr>
            <w:r w:rsidRPr="00B41020">
              <w:rPr>
                <w:rFonts w:asciiTheme="minorHAnsi" w:hAnsiTheme="minorHAnsi" w:cstheme="minorHAnsi"/>
                <w:color w:val="333333"/>
              </w:rPr>
              <w:t>Conocimiento en Prevención y Tratamiento de Drogas y Alcohol. </w:t>
            </w:r>
          </w:p>
          <w:p w14:paraId="154EABD7" w14:textId="77777777" w:rsidR="00B41020" w:rsidRPr="00B41020" w:rsidRDefault="00B41020" w:rsidP="00B41020">
            <w:pPr>
              <w:numPr>
                <w:ilvl w:val="0"/>
                <w:numId w:val="44"/>
              </w:numPr>
              <w:textAlignment w:val="baseline"/>
              <w:rPr>
                <w:rFonts w:asciiTheme="minorHAnsi" w:hAnsiTheme="minorHAnsi" w:cstheme="minorHAnsi"/>
                <w:color w:val="333333"/>
              </w:rPr>
            </w:pPr>
            <w:r w:rsidRPr="00B41020">
              <w:rPr>
                <w:rFonts w:asciiTheme="minorHAnsi" w:hAnsiTheme="minorHAnsi" w:cstheme="minorHAnsi"/>
                <w:color w:val="333333"/>
              </w:rPr>
              <w:t>Conocimiento en ámbitos educativos, laborales, barriales y familiares</w:t>
            </w:r>
          </w:p>
          <w:p w14:paraId="062302CB" w14:textId="77777777" w:rsidR="00B41020" w:rsidRPr="00B41020" w:rsidRDefault="00B41020" w:rsidP="00B41020">
            <w:pPr>
              <w:numPr>
                <w:ilvl w:val="0"/>
                <w:numId w:val="44"/>
              </w:numPr>
              <w:textAlignment w:val="baseline"/>
              <w:rPr>
                <w:rFonts w:asciiTheme="minorHAnsi" w:hAnsiTheme="minorHAnsi" w:cstheme="minorHAnsi"/>
                <w:color w:val="333333"/>
              </w:rPr>
            </w:pPr>
            <w:r w:rsidRPr="00B41020">
              <w:rPr>
                <w:rFonts w:asciiTheme="minorHAnsi" w:hAnsiTheme="minorHAnsi" w:cstheme="minorHAnsi"/>
                <w:color w:val="333333"/>
              </w:rPr>
              <w:t>Conocimiento en Diseño y Evaluación de Programas Sociales. </w:t>
            </w:r>
          </w:p>
          <w:p w14:paraId="082ED541" w14:textId="77777777" w:rsidR="00B41020" w:rsidRPr="00B41020" w:rsidRDefault="00B41020" w:rsidP="00B41020">
            <w:pPr>
              <w:numPr>
                <w:ilvl w:val="0"/>
                <w:numId w:val="44"/>
              </w:numPr>
              <w:textAlignment w:val="baseline"/>
              <w:rPr>
                <w:rFonts w:asciiTheme="minorHAnsi" w:hAnsiTheme="minorHAnsi" w:cstheme="minorHAnsi"/>
                <w:color w:val="333333"/>
              </w:rPr>
            </w:pPr>
            <w:r w:rsidRPr="00B41020">
              <w:rPr>
                <w:rFonts w:asciiTheme="minorHAnsi" w:hAnsiTheme="minorHAnsi" w:cstheme="minorHAnsi"/>
                <w:color w:val="333333"/>
              </w:rPr>
              <w:t>Competencia en gestión de redes institucionales y comunitarias.</w:t>
            </w:r>
          </w:p>
          <w:p w14:paraId="07B7D83D" w14:textId="77777777" w:rsidR="00B41020" w:rsidRPr="00B41020" w:rsidRDefault="00B41020" w:rsidP="00B41020">
            <w:pPr>
              <w:numPr>
                <w:ilvl w:val="0"/>
                <w:numId w:val="44"/>
              </w:numPr>
              <w:textAlignment w:val="baseline"/>
              <w:rPr>
                <w:rFonts w:asciiTheme="minorHAnsi" w:hAnsiTheme="minorHAnsi" w:cstheme="minorHAnsi"/>
                <w:color w:val="333333"/>
              </w:rPr>
            </w:pPr>
            <w:r w:rsidRPr="00B41020">
              <w:rPr>
                <w:rFonts w:asciiTheme="minorHAnsi" w:hAnsiTheme="minorHAnsi" w:cstheme="minorHAnsi"/>
                <w:color w:val="333333"/>
              </w:rPr>
              <w:t>Abordaje y atención familiar, grupal e individual.</w:t>
            </w:r>
          </w:p>
          <w:p w14:paraId="32EF436C" w14:textId="77777777" w:rsidR="00B41020" w:rsidRPr="00B41020" w:rsidRDefault="00B41020" w:rsidP="00B41020">
            <w:pPr>
              <w:numPr>
                <w:ilvl w:val="0"/>
                <w:numId w:val="44"/>
              </w:numPr>
              <w:textAlignment w:val="baseline"/>
              <w:rPr>
                <w:rFonts w:asciiTheme="minorHAnsi" w:hAnsiTheme="minorHAnsi" w:cstheme="minorHAnsi"/>
                <w:color w:val="333333"/>
              </w:rPr>
            </w:pPr>
            <w:r w:rsidRPr="00B41020">
              <w:rPr>
                <w:rFonts w:asciiTheme="minorHAnsi" w:hAnsiTheme="minorHAnsi" w:cstheme="minorHAnsi"/>
                <w:color w:val="333333"/>
              </w:rPr>
              <w:t>Conocimiento de trabajo comunitario, con redes institucionales y actores comunitarios estratégicos, en entorno local y con poblaciones de riesgo.</w:t>
            </w:r>
          </w:p>
          <w:p w14:paraId="1FFA66F8" w14:textId="77777777" w:rsidR="00B41020" w:rsidRPr="00B41020" w:rsidRDefault="00B41020" w:rsidP="00B41020">
            <w:pPr>
              <w:numPr>
                <w:ilvl w:val="0"/>
                <w:numId w:val="44"/>
              </w:numPr>
              <w:textAlignment w:val="baseline"/>
              <w:rPr>
                <w:rFonts w:asciiTheme="minorHAnsi" w:hAnsiTheme="minorHAnsi" w:cstheme="minorHAnsi"/>
                <w:color w:val="333333"/>
              </w:rPr>
            </w:pPr>
            <w:r w:rsidRPr="00B41020">
              <w:rPr>
                <w:rFonts w:asciiTheme="minorHAnsi" w:hAnsiTheme="minorHAnsi" w:cstheme="minorHAnsi"/>
                <w:color w:val="333333"/>
              </w:rPr>
              <w:t>Manejo de paquete Microsoft Office (Excel, Word, etc.), nivel básico.</w:t>
            </w:r>
          </w:p>
          <w:p w14:paraId="14656BD5" w14:textId="77777777" w:rsidR="00B41020" w:rsidRPr="004923EE" w:rsidRDefault="00B41020" w:rsidP="007C4762">
            <w:p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6F6CE1" w:rsidRPr="004923EE" w14:paraId="0B11E77B" w14:textId="77777777" w:rsidTr="005B5A42">
        <w:trPr>
          <w:trHeight w:val="791"/>
        </w:trPr>
        <w:tc>
          <w:tcPr>
            <w:tcW w:w="1980" w:type="dxa"/>
            <w:vAlign w:val="center"/>
          </w:tcPr>
          <w:p w14:paraId="187FCA6E" w14:textId="77777777" w:rsidR="006F6CE1" w:rsidRPr="004923EE" w:rsidRDefault="006F6CE1" w:rsidP="009A73A6">
            <w:pPr>
              <w:rPr>
                <w:rFonts w:asciiTheme="minorHAnsi" w:hAnsiTheme="minorHAnsi" w:cstheme="minorHAnsi"/>
                <w:b/>
              </w:rPr>
            </w:pPr>
            <w:r w:rsidRPr="004923EE">
              <w:rPr>
                <w:rFonts w:asciiTheme="minorHAnsi" w:hAnsiTheme="minorHAnsi" w:cstheme="minorHAnsi"/>
                <w:b/>
              </w:rPr>
              <w:t xml:space="preserve">Habilidades </w:t>
            </w:r>
            <w:r w:rsidR="009A73A6" w:rsidRPr="004923EE">
              <w:rPr>
                <w:rFonts w:asciiTheme="minorHAnsi" w:hAnsiTheme="minorHAnsi" w:cstheme="minorHAnsi"/>
                <w:b/>
              </w:rPr>
              <w:t>y Competencias requeridas</w:t>
            </w:r>
          </w:p>
        </w:tc>
        <w:tc>
          <w:tcPr>
            <w:tcW w:w="6918" w:type="dxa"/>
            <w:vAlign w:val="center"/>
          </w:tcPr>
          <w:p w14:paraId="3243EAEB" w14:textId="77777777" w:rsidR="00B41020" w:rsidRPr="00B41020" w:rsidRDefault="00B41020" w:rsidP="00B41020">
            <w:pPr>
              <w:jc w:val="both"/>
              <w:rPr>
                <w:rFonts w:asciiTheme="minorHAnsi" w:hAnsiTheme="minorHAnsi" w:cstheme="minorHAnsi"/>
              </w:rPr>
            </w:pPr>
            <w:r w:rsidRPr="00B41020">
              <w:rPr>
                <w:rFonts w:asciiTheme="minorHAnsi" w:hAnsiTheme="minorHAnsi" w:cstheme="minorHAnsi"/>
                <w:color w:val="333333"/>
              </w:rPr>
              <w:t>Manejo en alguno de los siguientes temas:</w:t>
            </w:r>
          </w:p>
          <w:p w14:paraId="7297FCA7" w14:textId="77777777" w:rsidR="00B41020" w:rsidRPr="00B41020" w:rsidRDefault="00B41020" w:rsidP="00B41020">
            <w:pPr>
              <w:numPr>
                <w:ilvl w:val="0"/>
                <w:numId w:val="43"/>
              </w:numPr>
              <w:jc w:val="both"/>
              <w:textAlignment w:val="baseline"/>
              <w:rPr>
                <w:rFonts w:asciiTheme="minorHAnsi" w:hAnsiTheme="minorHAnsi" w:cstheme="minorHAnsi"/>
                <w:color w:val="333333"/>
              </w:rPr>
            </w:pPr>
            <w:r w:rsidRPr="00B41020">
              <w:rPr>
                <w:rFonts w:asciiTheme="minorHAnsi" w:hAnsiTheme="minorHAnsi" w:cstheme="minorHAnsi"/>
                <w:color w:val="333333"/>
              </w:rPr>
              <w:t>Capacidad de trabajo en equipo. </w:t>
            </w:r>
          </w:p>
          <w:p w14:paraId="4BC49737" w14:textId="77777777" w:rsidR="00B41020" w:rsidRPr="00B41020" w:rsidRDefault="00B41020" w:rsidP="00B41020">
            <w:pPr>
              <w:numPr>
                <w:ilvl w:val="0"/>
                <w:numId w:val="43"/>
              </w:numPr>
              <w:jc w:val="both"/>
              <w:textAlignment w:val="baseline"/>
              <w:rPr>
                <w:rFonts w:asciiTheme="minorHAnsi" w:hAnsiTheme="minorHAnsi" w:cstheme="minorHAnsi"/>
                <w:color w:val="333333"/>
              </w:rPr>
            </w:pPr>
            <w:r w:rsidRPr="00B41020">
              <w:rPr>
                <w:rFonts w:asciiTheme="minorHAnsi" w:hAnsiTheme="minorHAnsi" w:cstheme="minorHAnsi"/>
                <w:color w:val="333333"/>
              </w:rPr>
              <w:t>Capacidad de trabajo en redes y en el ámbito público.</w:t>
            </w:r>
          </w:p>
          <w:p w14:paraId="4FE9FF42" w14:textId="77777777" w:rsidR="00B41020" w:rsidRPr="00B41020" w:rsidRDefault="00B41020" w:rsidP="00B41020">
            <w:pPr>
              <w:numPr>
                <w:ilvl w:val="0"/>
                <w:numId w:val="43"/>
              </w:numPr>
              <w:jc w:val="both"/>
              <w:textAlignment w:val="baseline"/>
              <w:rPr>
                <w:rFonts w:asciiTheme="minorHAnsi" w:hAnsiTheme="minorHAnsi" w:cstheme="minorHAnsi"/>
                <w:color w:val="333333"/>
              </w:rPr>
            </w:pPr>
            <w:r w:rsidRPr="00B41020">
              <w:rPr>
                <w:rFonts w:asciiTheme="minorHAnsi" w:hAnsiTheme="minorHAnsi" w:cstheme="minorHAnsi"/>
                <w:color w:val="333333"/>
              </w:rPr>
              <w:t>Habilidad de gestión, organización y análisis de problemas. </w:t>
            </w:r>
          </w:p>
          <w:p w14:paraId="5EF25E7E" w14:textId="77777777" w:rsidR="00B41020" w:rsidRPr="00B41020" w:rsidRDefault="00B41020" w:rsidP="00B41020">
            <w:pPr>
              <w:numPr>
                <w:ilvl w:val="0"/>
                <w:numId w:val="43"/>
              </w:numPr>
              <w:jc w:val="both"/>
              <w:textAlignment w:val="baseline"/>
              <w:rPr>
                <w:rFonts w:asciiTheme="minorHAnsi" w:hAnsiTheme="minorHAnsi" w:cstheme="minorHAnsi"/>
                <w:color w:val="333333"/>
              </w:rPr>
            </w:pPr>
            <w:r w:rsidRPr="00B41020">
              <w:rPr>
                <w:rFonts w:asciiTheme="minorHAnsi" w:hAnsiTheme="minorHAnsi" w:cstheme="minorHAnsi"/>
                <w:color w:val="333333"/>
              </w:rPr>
              <w:t>Respuesta oportuna a requerimientos administrativos y técnicos. </w:t>
            </w:r>
          </w:p>
          <w:p w14:paraId="131FE79C" w14:textId="77777777" w:rsidR="00B41020" w:rsidRPr="00B41020" w:rsidRDefault="00B41020" w:rsidP="00B41020">
            <w:pPr>
              <w:numPr>
                <w:ilvl w:val="0"/>
                <w:numId w:val="43"/>
              </w:numPr>
              <w:jc w:val="both"/>
              <w:textAlignment w:val="baseline"/>
              <w:rPr>
                <w:rFonts w:asciiTheme="minorHAnsi" w:hAnsiTheme="minorHAnsi" w:cstheme="minorHAnsi"/>
                <w:color w:val="333333"/>
              </w:rPr>
            </w:pPr>
            <w:r w:rsidRPr="00B41020">
              <w:rPr>
                <w:rFonts w:asciiTheme="minorHAnsi" w:hAnsiTheme="minorHAnsi" w:cstheme="minorHAnsi"/>
                <w:color w:val="333333"/>
              </w:rPr>
              <w:t>Capacidad de flexibilización para adaptar intervenciones a situaciones y casos particulares. </w:t>
            </w:r>
          </w:p>
          <w:p w14:paraId="4A050B5C" w14:textId="01036AE7" w:rsidR="00B41020" w:rsidRPr="00B41020" w:rsidRDefault="00E13741" w:rsidP="00B41020">
            <w:pPr>
              <w:numPr>
                <w:ilvl w:val="0"/>
                <w:numId w:val="43"/>
              </w:numPr>
              <w:jc w:val="both"/>
              <w:textAlignment w:val="baseline"/>
              <w:rPr>
                <w:rFonts w:asciiTheme="minorHAnsi" w:hAnsiTheme="minorHAnsi" w:cstheme="minorHAnsi"/>
                <w:color w:val="333333"/>
              </w:rPr>
            </w:pPr>
            <w:r w:rsidRPr="00B41020">
              <w:rPr>
                <w:rFonts w:asciiTheme="minorHAnsi" w:hAnsiTheme="minorHAnsi" w:cstheme="minorHAnsi"/>
                <w:color w:val="333333"/>
              </w:rPr>
              <w:t>Pro actividad</w:t>
            </w:r>
            <w:r w:rsidR="00B41020" w:rsidRPr="00B41020">
              <w:rPr>
                <w:rFonts w:asciiTheme="minorHAnsi" w:hAnsiTheme="minorHAnsi" w:cstheme="minorHAnsi"/>
                <w:color w:val="333333"/>
              </w:rPr>
              <w:t xml:space="preserve"> para dirigir los procesos de intervención </w:t>
            </w:r>
          </w:p>
          <w:p w14:paraId="3E91B166" w14:textId="77777777" w:rsidR="00B41020" w:rsidRPr="00B41020" w:rsidRDefault="00B41020" w:rsidP="00B41020">
            <w:pPr>
              <w:numPr>
                <w:ilvl w:val="0"/>
                <w:numId w:val="43"/>
              </w:numPr>
              <w:jc w:val="both"/>
              <w:textAlignment w:val="baseline"/>
              <w:rPr>
                <w:rFonts w:asciiTheme="minorHAnsi" w:hAnsiTheme="minorHAnsi" w:cstheme="minorHAnsi"/>
                <w:color w:val="333333"/>
              </w:rPr>
            </w:pPr>
            <w:r w:rsidRPr="00B41020">
              <w:rPr>
                <w:rFonts w:asciiTheme="minorHAnsi" w:hAnsiTheme="minorHAnsi" w:cstheme="minorHAnsi"/>
                <w:color w:val="333333"/>
              </w:rPr>
              <w:t>Manejo emocional frente a situaciones complejas.</w:t>
            </w:r>
          </w:p>
          <w:p w14:paraId="764F5BE3" w14:textId="77777777" w:rsidR="00B41020" w:rsidRPr="00B41020" w:rsidRDefault="00B41020" w:rsidP="00B41020">
            <w:pPr>
              <w:numPr>
                <w:ilvl w:val="0"/>
                <w:numId w:val="43"/>
              </w:numPr>
              <w:jc w:val="both"/>
              <w:textAlignment w:val="baseline"/>
              <w:rPr>
                <w:rFonts w:asciiTheme="minorHAnsi" w:hAnsiTheme="minorHAnsi" w:cstheme="minorHAnsi"/>
                <w:color w:val="333333"/>
              </w:rPr>
            </w:pPr>
            <w:r w:rsidRPr="00B41020">
              <w:rPr>
                <w:rFonts w:asciiTheme="minorHAnsi" w:hAnsiTheme="minorHAnsi" w:cstheme="minorHAnsi"/>
                <w:color w:val="333333"/>
              </w:rPr>
              <w:t>Disposición a trabajar en situaciones de estrés, alta presión y con tolerancia a la frustración.</w:t>
            </w:r>
          </w:p>
          <w:p w14:paraId="5D84F864" w14:textId="77777777" w:rsidR="00B41020" w:rsidRPr="00B41020" w:rsidRDefault="00B41020" w:rsidP="00B41020">
            <w:pPr>
              <w:numPr>
                <w:ilvl w:val="0"/>
                <w:numId w:val="43"/>
              </w:numPr>
              <w:jc w:val="both"/>
              <w:textAlignment w:val="baseline"/>
              <w:rPr>
                <w:rFonts w:asciiTheme="minorHAnsi" w:hAnsiTheme="minorHAnsi" w:cstheme="minorHAnsi"/>
                <w:color w:val="333333"/>
              </w:rPr>
            </w:pPr>
            <w:r w:rsidRPr="00B41020">
              <w:rPr>
                <w:rFonts w:asciiTheme="minorHAnsi" w:hAnsiTheme="minorHAnsi" w:cstheme="minorHAnsi"/>
                <w:color w:val="333333"/>
              </w:rPr>
              <w:t>Capacidad y disposición a tener buenas relaciones interpersonales.</w:t>
            </w:r>
          </w:p>
          <w:p w14:paraId="513A07F1" w14:textId="77777777" w:rsidR="00B41020" w:rsidRPr="00B41020" w:rsidRDefault="00B41020" w:rsidP="00B41020">
            <w:pPr>
              <w:numPr>
                <w:ilvl w:val="0"/>
                <w:numId w:val="43"/>
              </w:numPr>
              <w:jc w:val="both"/>
              <w:textAlignment w:val="baseline"/>
              <w:rPr>
                <w:rFonts w:asciiTheme="minorHAnsi" w:hAnsiTheme="minorHAnsi" w:cstheme="minorHAnsi"/>
                <w:color w:val="333333"/>
              </w:rPr>
            </w:pPr>
            <w:r w:rsidRPr="00B41020">
              <w:rPr>
                <w:rFonts w:asciiTheme="minorHAnsi" w:hAnsiTheme="minorHAnsi" w:cstheme="minorHAnsi"/>
                <w:color w:val="333333"/>
              </w:rPr>
              <w:t>Orientación clara y acorde con principios de SENDA, considerando el respeto por las personas, orientación social de políticas públicas de prevención, interés y capacidad de asumir rol institucional de SENDA</w:t>
            </w:r>
          </w:p>
          <w:p w14:paraId="3C61B2B7" w14:textId="2D59C027" w:rsidR="000C7306" w:rsidRPr="004923EE" w:rsidRDefault="000C7306" w:rsidP="00B41020">
            <w:pPr>
              <w:pStyle w:val="Prrafodelista"/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6F6CE1" w:rsidRPr="004923EE" w14:paraId="580FF828" w14:textId="77777777" w:rsidTr="006F6CE1">
        <w:trPr>
          <w:trHeight w:val="265"/>
        </w:trPr>
        <w:tc>
          <w:tcPr>
            <w:tcW w:w="8898" w:type="dxa"/>
            <w:gridSpan w:val="2"/>
            <w:shd w:val="clear" w:color="auto" w:fill="548DD4" w:themeFill="text2" w:themeFillTint="99"/>
            <w:vAlign w:val="center"/>
          </w:tcPr>
          <w:p w14:paraId="48EA1AB9" w14:textId="77777777" w:rsidR="006F6CE1" w:rsidRPr="004923EE" w:rsidRDefault="006F6CE1" w:rsidP="006F6CE1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923EE">
              <w:rPr>
                <w:rFonts w:asciiTheme="minorHAnsi" w:hAnsiTheme="minorHAnsi" w:cstheme="minorHAnsi"/>
                <w:b/>
                <w:color w:val="FFFFFF" w:themeColor="background1"/>
              </w:rPr>
              <w:t>II</w:t>
            </w:r>
            <w:r w:rsidR="009A73A6" w:rsidRPr="004923EE">
              <w:rPr>
                <w:rFonts w:asciiTheme="minorHAnsi" w:hAnsiTheme="minorHAnsi" w:cstheme="minorHAnsi"/>
                <w:b/>
                <w:color w:val="FFFFFF" w:themeColor="background1"/>
              </w:rPr>
              <w:t>I</w:t>
            </w:r>
            <w:r w:rsidRPr="004923EE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CONDICIONES DE TRABAJO</w:t>
            </w:r>
          </w:p>
        </w:tc>
      </w:tr>
      <w:tr w:rsidR="006F6CE1" w:rsidRPr="004923EE" w14:paraId="4A147C0E" w14:textId="77777777" w:rsidTr="00B55C70">
        <w:trPr>
          <w:trHeight w:val="265"/>
        </w:trPr>
        <w:tc>
          <w:tcPr>
            <w:tcW w:w="8898" w:type="dxa"/>
            <w:gridSpan w:val="2"/>
            <w:vAlign w:val="center"/>
          </w:tcPr>
          <w:p w14:paraId="618436B3" w14:textId="77777777" w:rsidR="00BA1904" w:rsidRPr="004923EE" w:rsidRDefault="00BA1904" w:rsidP="00BA1904">
            <w:pPr>
              <w:numPr>
                <w:ilvl w:val="0"/>
                <w:numId w:val="37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4923EE">
              <w:rPr>
                <w:rFonts w:asciiTheme="minorHAnsi" w:hAnsiTheme="minorHAnsi" w:cstheme="minorHAnsi"/>
              </w:rPr>
              <w:t>Honorarios suma alzada</w:t>
            </w:r>
          </w:p>
          <w:p w14:paraId="28335A01" w14:textId="77777777" w:rsidR="00BA1904" w:rsidRPr="004923EE" w:rsidRDefault="00BA1904" w:rsidP="00BA1904">
            <w:pPr>
              <w:numPr>
                <w:ilvl w:val="0"/>
                <w:numId w:val="37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4923EE">
              <w:rPr>
                <w:rFonts w:asciiTheme="minorHAnsi" w:hAnsiTheme="minorHAnsi" w:cstheme="minorHAnsi"/>
              </w:rPr>
              <w:t>Jornada completa</w:t>
            </w:r>
          </w:p>
          <w:p w14:paraId="55109E32" w14:textId="77777777" w:rsidR="00BA1904" w:rsidRPr="004923EE" w:rsidRDefault="00BA1904" w:rsidP="00BA1904">
            <w:pPr>
              <w:numPr>
                <w:ilvl w:val="0"/>
                <w:numId w:val="37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4923EE">
              <w:rPr>
                <w:rFonts w:asciiTheme="minorHAnsi" w:hAnsiTheme="minorHAnsi" w:cstheme="minorHAnsi"/>
              </w:rPr>
              <w:t>Dedicación exclusiva</w:t>
            </w:r>
          </w:p>
          <w:p w14:paraId="6F151076" w14:textId="77777777" w:rsidR="006C0016" w:rsidRDefault="00BA1904" w:rsidP="00D43AC8">
            <w:pPr>
              <w:numPr>
                <w:ilvl w:val="0"/>
                <w:numId w:val="37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C5392C">
              <w:rPr>
                <w:rFonts w:asciiTheme="minorHAnsi" w:hAnsiTheme="minorHAnsi" w:cstheme="minorHAnsi"/>
              </w:rPr>
              <w:t xml:space="preserve">Ingreso mensual bruto </w:t>
            </w:r>
            <w:r w:rsidRPr="00D43AC8">
              <w:rPr>
                <w:rFonts w:asciiTheme="minorHAnsi" w:hAnsiTheme="minorHAnsi" w:cstheme="minorHAnsi"/>
              </w:rPr>
              <w:t>$</w:t>
            </w:r>
            <w:r w:rsidR="00C706D5" w:rsidRPr="00D43AC8">
              <w:rPr>
                <w:rFonts w:asciiTheme="minorHAnsi" w:hAnsiTheme="minorHAnsi" w:cstheme="minorHAnsi"/>
              </w:rPr>
              <w:t xml:space="preserve"> </w:t>
            </w:r>
            <w:r w:rsidR="00D43AC8">
              <w:rPr>
                <w:rFonts w:asciiTheme="minorHAnsi" w:hAnsiTheme="minorHAnsi" w:cstheme="minorHAnsi"/>
              </w:rPr>
              <w:t>1.003.648</w:t>
            </w:r>
          </w:p>
          <w:p w14:paraId="16257987" w14:textId="77777777" w:rsidR="00D43AC8" w:rsidRDefault="00D43AC8" w:rsidP="00D43AC8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  <w:p w14:paraId="36B3F0DB" w14:textId="77777777" w:rsidR="00D43AC8" w:rsidRDefault="00D43AC8" w:rsidP="00D43AC8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  <w:p w14:paraId="6B9EE718" w14:textId="55490D70" w:rsidR="00D43AC8" w:rsidRPr="006C0016" w:rsidRDefault="00D43AC8" w:rsidP="00D43AC8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  <w:tr w:rsidR="006F6CE1" w:rsidRPr="004923EE" w14:paraId="738DAE64" w14:textId="77777777" w:rsidTr="006F6CE1">
        <w:trPr>
          <w:trHeight w:val="265"/>
        </w:trPr>
        <w:tc>
          <w:tcPr>
            <w:tcW w:w="8898" w:type="dxa"/>
            <w:gridSpan w:val="2"/>
            <w:shd w:val="clear" w:color="auto" w:fill="548DD4" w:themeFill="text2" w:themeFillTint="99"/>
            <w:vAlign w:val="center"/>
          </w:tcPr>
          <w:p w14:paraId="0EE7F423" w14:textId="77777777" w:rsidR="006F6CE1" w:rsidRPr="004923EE" w:rsidRDefault="006F6CE1" w:rsidP="009A73A6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923EE">
              <w:rPr>
                <w:rFonts w:asciiTheme="minorHAnsi" w:hAnsiTheme="minorHAnsi" w:cstheme="minorHAnsi"/>
                <w:b/>
                <w:color w:val="FFFFFF" w:themeColor="background1"/>
              </w:rPr>
              <w:lastRenderedPageBreak/>
              <w:t>I</w:t>
            </w:r>
            <w:r w:rsidR="009A73A6" w:rsidRPr="004923EE">
              <w:rPr>
                <w:rFonts w:asciiTheme="minorHAnsi" w:hAnsiTheme="minorHAnsi" w:cstheme="minorHAnsi"/>
                <w:b/>
                <w:color w:val="FFFFFF" w:themeColor="background1"/>
              </w:rPr>
              <w:t>V</w:t>
            </w:r>
            <w:r w:rsidRPr="004923EE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r w:rsidR="009A73A6" w:rsidRPr="004923EE">
              <w:rPr>
                <w:rFonts w:asciiTheme="minorHAnsi" w:hAnsiTheme="minorHAnsi" w:cstheme="minorHAnsi"/>
                <w:b/>
                <w:color w:val="FFFFFF" w:themeColor="background1"/>
              </w:rPr>
              <w:t>DOCUMENTOS REQUERIDOS PARA POSTULAR</w:t>
            </w:r>
          </w:p>
        </w:tc>
      </w:tr>
      <w:tr w:rsidR="006F6CE1" w:rsidRPr="004923EE" w14:paraId="726F924B" w14:textId="77777777" w:rsidTr="00BA1904">
        <w:trPr>
          <w:trHeight w:val="1822"/>
        </w:trPr>
        <w:tc>
          <w:tcPr>
            <w:tcW w:w="8898" w:type="dxa"/>
            <w:gridSpan w:val="2"/>
            <w:vAlign w:val="center"/>
          </w:tcPr>
          <w:p w14:paraId="7CF61375" w14:textId="77777777" w:rsidR="00AC1883" w:rsidRPr="004923EE" w:rsidRDefault="00AC1883" w:rsidP="00AC1883">
            <w:pPr>
              <w:numPr>
                <w:ilvl w:val="0"/>
                <w:numId w:val="38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4923EE">
              <w:rPr>
                <w:rFonts w:asciiTheme="minorHAnsi" w:hAnsiTheme="minorHAnsi" w:cstheme="minorHAnsi"/>
              </w:rPr>
              <w:t>Currículum vitae</w:t>
            </w:r>
          </w:p>
          <w:p w14:paraId="07556AB1" w14:textId="3F6AFDD0" w:rsidR="00AC1883" w:rsidRPr="004923EE" w:rsidRDefault="00AC1883" w:rsidP="00AC1883">
            <w:pPr>
              <w:numPr>
                <w:ilvl w:val="0"/>
                <w:numId w:val="38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4923EE">
              <w:rPr>
                <w:rFonts w:asciiTheme="minorHAnsi" w:hAnsiTheme="minorHAnsi" w:cstheme="minorHAnsi"/>
              </w:rPr>
              <w:t xml:space="preserve">Título profesional </w:t>
            </w:r>
            <w:r w:rsidR="003419B9" w:rsidRPr="004923EE">
              <w:rPr>
                <w:rFonts w:asciiTheme="minorHAnsi" w:hAnsiTheme="minorHAnsi" w:cstheme="minorHAnsi"/>
              </w:rPr>
              <w:t>(fotocopia)</w:t>
            </w:r>
            <w:r w:rsidRPr="004923EE">
              <w:rPr>
                <w:rFonts w:asciiTheme="minorHAnsi" w:hAnsiTheme="minorHAnsi" w:cstheme="minorHAnsi"/>
              </w:rPr>
              <w:t xml:space="preserve"> </w:t>
            </w:r>
          </w:p>
          <w:p w14:paraId="72EAB8A0" w14:textId="77777777" w:rsidR="00AC1883" w:rsidRPr="004923EE" w:rsidRDefault="00AC1883" w:rsidP="00AC1883">
            <w:pPr>
              <w:numPr>
                <w:ilvl w:val="0"/>
                <w:numId w:val="38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4923EE">
              <w:rPr>
                <w:rFonts w:asciiTheme="minorHAnsi" w:hAnsiTheme="minorHAnsi" w:cstheme="minorHAnsi"/>
              </w:rPr>
              <w:t>Fotocopia cédula de identidad por ambos lados.</w:t>
            </w:r>
          </w:p>
          <w:p w14:paraId="31B9D866" w14:textId="77777777" w:rsidR="00AC1883" w:rsidRPr="004923EE" w:rsidRDefault="00AC1883" w:rsidP="00AC1883">
            <w:pPr>
              <w:numPr>
                <w:ilvl w:val="0"/>
                <w:numId w:val="38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4923EE">
              <w:rPr>
                <w:rFonts w:asciiTheme="minorHAnsi" w:hAnsiTheme="minorHAnsi" w:cstheme="minorHAnsi"/>
              </w:rPr>
              <w:t>Certificado de antecedentes para fines especiales, no superior a 30 días</w:t>
            </w:r>
          </w:p>
          <w:p w14:paraId="41AF87B6" w14:textId="701A11C3" w:rsidR="00AC1883" w:rsidRPr="004923EE" w:rsidRDefault="00AC1883" w:rsidP="00AC1883">
            <w:pPr>
              <w:numPr>
                <w:ilvl w:val="0"/>
                <w:numId w:val="38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4923EE">
              <w:rPr>
                <w:rFonts w:asciiTheme="minorHAnsi" w:hAnsiTheme="minorHAnsi" w:cstheme="minorHAnsi"/>
              </w:rPr>
              <w:t xml:space="preserve">Certificado de antecedentes para fines </w:t>
            </w:r>
            <w:r w:rsidR="00416FA3" w:rsidRPr="004923EE">
              <w:rPr>
                <w:rFonts w:asciiTheme="minorHAnsi" w:hAnsiTheme="minorHAnsi" w:cstheme="minorHAnsi"/>
              </w:rPr>
              <w:t>particulares, no</w:t>
            </w:r>
            <w:r w:rsidRPr="004923EE">
              <w:rPr>
                <w:rFonts w:asciiTheme="minorHAnsi" w:hAnsiTheme="minorHAnsi" w:cstheme="minorHAnsi"/>
              </w:rPr>
              <w:t xml:space="preserve"> superior a 30 días</w:t>
            </w:r>
          </w:p>
          <w:p w14:paraId="05F635F9" w14:textId="19B801FB" w:rsidR="00AC1883" w:rsidRPr="004923EE" w:rsidRDefault="00AC1883" w:rsidP="00AC1883">
            <w:pPr>
              <w:numPr>
                <w:ilvl w:val="0"/>
                <w:numId w:val="38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4923EE">
              <w:rPr>
                <w:rFonts w:asciiTheme="minorHAnsi" w:hAnsiTheme="minorHAnsi" w:cstheme="minorHAnsi"/>
              </w:rPr>
              <w:t>Certificados que acrediten formación adicional (</w:t>
            </w:r>
            <w:r w:rsidR="0077070D">
              <w:rPr>
                <w:rFonts w:asciiTheme="minorHAnsi" w:hAnsiTheme="minorHAnsi" w:cstheme="minorHAnsi"/>
              </w:rPr>
              <w:t xml:space="preserve">capacitaciones, </w:t>
            </w:r>
            <w:r w:rsidRPr="004923EE">
              <w:rPr>
                <w:rFonts w:asciiTheme="minorHAnsi" w:hAnsiTheme="minorHAnsi" w:cstheme="minorHAnsi"/>
              </w:rPr>
              <w:t>doctorado, magíster, diplomado, post-títulos), cuando lo hubiere (fotocopia simple).</w:t>
            </w:r>
          </w:p>
          <w:p w14:paraId="78D310BB" w14:textId="77777777" w:rsidR="002C3D7C" w:rsidRPr="004923EE" w:rsidRDefault="00AC1883" w:rsidP="00AC1883">
            <w:pPr>
              <w:numPr>
                <w:ilvl w:val="0"/>
                <w:numId w:val="38"/>
              </w:num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  <w:r w:rsidRPr="004923EE">
              <w:rPr>
                <w:rFonts w:asciiTheme="minorHAnsi" w:hAnsiTheme="minorHAnsi" w:cstheme="minorHAnsi"/>
              </w:rPr>
              <w:t>Declaración jurada simple de no consumo de drogas ilícitas.</w:t>
            </w:r>
          </w:p>
          <w:p w14:paraId="62DA7962" w14:textId="0119DB22" w:rsidR="00B41020" w:rsidRPr="004923EE" w:rsidRDefault="00B41020" w:rsidP="00B41020">
            <w:pPr>
              <w:spacing w:after="160" w:line="259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6F6CE1" w:rsidRPr="004923EE" w14:paraId="31EADDB3" w14:textId="77777777" w:rsidTr="006F6CE1">
        <w:trPr>
          <w:trHeight w:val="265"/>
        </w:trPr>
        <w:tc>
          <w:tcPr>
            <w:tcW w:w="8898" w:type="dxa"/>
            <w:gridSpan w:val="2"/>
            <w:shd w:val="clear" w:color="auto" w:fill="548DD4" w:themeFill="text2" w:themeFillTint="99"/>
            <w:vAlign w:val="center"/>
          </w:tcPr>
          <w:p w14:paraId="3D4C4474" w14:textId="77777777" w:rsidR="006F6CE1" w:rsidRPr="004923EE" w:rsidRDefault="006F6CE1" w:rsidP="006F6CE1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923EE">
              <w:rPr>
                <w:rFonts w:asciiTheme="minorHAnsi" w:hAnsiTheme="minorHAnsi" w:cstheme="minorHAnsi"/>
                <w:b/>
                <w:color w:val="FFFFFF" w:themeColor="background1"/>
              </w:rPr>
              <w:t>V RECEPCIÓN DE ANTECEDENTES Y POSTULACIONES</w:t>
            </w:r>
          </w:p>
        </w:tc>
      </w:tr>
      <w:tr w:rsidR="006F6CE1" w:rsidRPr="004923EE" w14:paraId="723AAF34" w14:textId="77777777" w:rsidTr="000B2D9D">
        <w:trPr>
          <w:trHeight w:val="265"/>
        </w:trPr>
        <w:tc>
          <w:tcPr>
            <w:tcW w:w="8898" w:type="dxa"/>
            <w:gridSpan w:val="2"/>
            <w:vAlign w:val="center"/>
          </w:tcPr>
          <w:p w14:paraId="13BADBAE" w14:textId="77777777" w:rsidR="0077070D" w:rsidRDefault="0077070D" w:rsidP="007102D7">
            <w:pPr>
              <w:jc w:val="both"/>
              <w:rPr>
                <w:rFonts w:asciiTheme="minorHAnsi" w:hAnsiTheme="minorHAnsi" w:cstheme="minorHAnsi"/>
                <w:bCs/>
                <w:i/>
              </w:rPr>
            </w:pPr>
          </w:p>
          <w:p w14:paraId="4E0C289E" w14:textId="5D7BC88E" w:rsidR="007102D7" w:rsidRPr="00D43AC8" w:rsidRDefault="007102D7" w:rsidP="007102D7">
            <w:pPr>
              <w:jc w:val="both"/>
              <w:rPr>
                <w:rFonts w:asciiTheme="minorHAnsi" w:hAnsiTheme="minorHAnsi" w:cstheme="minorHAnsi"/>
                <w:bCs/>
                <w:i/>
                <w:shd w:val="clear" w:color="auto" w:fill="FFFFFF"/>
              </w:rPr>
            </w:pPr>
            <w:r w:rsidRPr="00D43AC8">
              <w:rPr>
                <w:rFonts w:asciiTheme="minorHAnsi" w:hAnsiTheme="minorHAnsi" w:cstheme="minorHAnsi"/>
                <w:bCs/>
                <w:i/>
              </w:rPr>
              <w:t>Los(as) interesados(as) en postular deben hacer llegar sus ant</w:t>
            </w:r>
            <w:r w:rsidR="0077070D" w:rsidRPr="00D43AC8">
              <w:rPr>
                <w:rFonts w:asciiTheme="minorHAnsi" w:hAnsiTheme="minorHAnsi" w:cstheme="minorHAnsi"/>
                <w:bCs/>
                <w:i/>
              </w:rPr>
              <w:t xml:space="preserve">ecedentes a </w:t>
            </w:r>
            <w:r w:rsidR="00C5392C" w:rsidRPr="00D43AC8">
              <w:rPr>
                <w:rFonts w:asciiTheme="minorHAnsi" w:hAnsiTheme="minorHAnsi" w:cstheme="minorHAnsi"/>
                <w:b/>
                <w:bCs/>
                <w:i/>
              </w:rPr>
              <w:t>Oficina de Partes de la Il</w:t>
            </w:r>
            <w:r w:rsidR="0080343F" w:rsidRPr="00D43AC8">
              <w:rPr>
                <w:rFonts w:asciiTheme="minorHAnsi" w:hAnsiTheme="minorHAnsi" w:cstheme="minorHAnsi"/>
                <w:b/>
                <w:bCs/>
                <w:i/>
              </w:rPr>
              <w:t>ustre Municipalidad de Frutillar</w:t>
            </w:r>
            <w:r w:rsidR="00C5392C" w:rsidRPr="00D43AC8">
              <w:rPr>
                <w:rFonts w:asciiTheme="minorHAnsi" w:hAnsiTheme="minorHAnsi" w:cstheme="minorHAnsi"/>
                <w:b/>
                <w:bCs/>
                <w:i/>
              </w:rPr>
              <w:t>,</w:t>
            </w:r>
            <w:r w:rsidR="00C5392C" w:rsidRPr="00D43AC8">
              <w:rPr>
                <w:rFonts w:asciiTheme="minorHAnsi" w:hAnsiTheme="minorHAnsi" w:cstheme="minorHAnsi"/>
                <w:bCs/>
                <w:i/>
              </w:rPr>
              <w:t xml:space="preserve"> ubicada en Calle</w:t>
            </w:r>
            <w:r w:rsidR="0080343F" w:rsidRPr="00D43AC8">
              <w:rPr>
                <w:rFonts w:asciiTheme="minorHAnsi" w:hAnsiTheme="minorHAnsi" w:cstheme="minorHAnsi"/>
                <w:bCs/>
                <w:i/>
                <w:color w:val="FF0000"/>
              </w:rPr>
              <w:t xml:space="preserve"> </w:t>
            </w:r>
            <w:r w:rsidR="00D43AC8" w:rsidRPr="00D43AC8">
              <w:rPr>
                <w:rFonts w:asciiTheme="minorHAnsi" w:hAnsiTheme="minorHAnsi" w:cstheme="minorHAnsi"/>
                <w:bCs/>
                <w:i/>
              </w:rPr>
              <w:t>Avda. Philippi #753, Frutillar Bajo</w:t>
            </w:r>
            <w:r w:rsidR="00C5392C" w:rsidRPr="00D43AC8">
              <w:rPr>
                <w:rFonts w:asciiTheme="minorHAnsi" w:hAnsiTheme="minorHAnsi" w:cstheme="minorHAnsi"/>
                <w:bCs/>
                <w:i/>
              </w:rPr>
              <w:t xml:space="preserve">, </w:t>
            </w:r>
            <w:r w:rsidR="00737619" w:rsidRPr="00D43AC8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 w:rsidRPr="00D43AC8">
              <w:rPr>
                <w:rFonts w:asciiTheme="minorHAnsi" w:hAnsiTheme="minorHAnsi" w:cstheme="minorHAnsi"/>
                <w:bCs/>
                <w:i/>
                <w:bdr w:val="none" w:sz="0" w:space="0" w:color="auto" w:frame="1"/>
              </w:rPr>
              <w:t>indicando el cargo al cual se postula</w:t>
            </w:r>
            <w:r w:rsidR="0077070D" w:rsidRPr="00D43AC8">
              <w:rPr>
                <w:rFonts w:asciiTheme="minorHAnsi" w:hAnsiTheme="minorHAnsi" w:cstheme="minorHAnsi"/>
                <w:bCs/>
                <w:i/>
                <w:bdr w:val="none" w:sz="0" w:space="0" w:color="auto" w:frame="1"/>
              </w:rPr>
              <w:t>.</w:t>
            </w:r>
          </w:p>
          <w:p w14:paraId="1E99F78F" w14:textId="338F4A79" w:rsidR="005005D7" w:rsidRDefault="007102D7" w:rsidP="0077070D">
            <w:pPr>
              <w:jc w:val="both"/>
              <w:rPr>
                <w:rFonts w:asciiTheme="minorHAnsi" w:hAnsiTheme="minorHAnsi" w:cstheme="minorHAnsi"/>
                <w:b/>
                <w:i/>
                <w:bdr w:val="none" w:sz="0" w:space="0" w:color="auto" w:frame="1"/>
              </w:rPr>
            </w:pPr>
            <w:r w:rsidRPr="00D43AC8">
              <w:rPr>
                <w:rFonts w:asciiTheme="minorHAnsi" w:hAnsiTheme="minorHAnsi" w:cstheme="minorHAnsi"/>
                <w:bCs/>
                <w:i/>
              </w:rPr>
              <w:t>El plazo para la recepción de antecedentes se llevará a efecto desde el</w:t>
            </w:r>
            <w:r w:rsidR="00D443EA" w:rsidRPr="00D43AC8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 w:rsidR="00D43AC8">
              <w:rPr>
                <w:rFonts w:asciiTheme="minorHAnsi" w:hAnsiTheme="minorHAnsi" w:cstheme="minorHAnsi"/>
                <w:b/>
                <w:i/>
              </w:rPr>
              <w:t>Viernes 08</w:t>
            </w:r>
            <w:r w:rsidR="00D443EA" w:rsidRPr="00D43AC8">
              <w:rPr>
                <w:rFonts w:asciiTheme="minorHAnsi" w:hAnsiTheme="minorHAnsi" w:cstheme="minorHAnsi"/>
                <w:b/>
                <w:i/>
              </w:rPr>
              <w:t xml:space="preserve"> </w:t>
            </w:r>
            <w:bookmarkStart w:id="0" w:name="_GoBack"/>
            <w:bookmarkEnd w:id="0"/>
            <w:r w:rsidR="00E13741">
              <w:rPr>
                <w:rFonts w:asciiTheme="minorHAnsi" w:hAnsiTheme="minorHAnsi" w:cstheme="minorHAnsi"/>
                <w:b/>
                <w:i/>
              </w:rPr>
              <w:t>al viernes 15</w:t>
            </w:r>
            <w:r w:rsidR="0080343F" w:rsidRPr="00D43AC8">
              <w:rPr>
                <w:rFonts w:asciiTheme="minorHAnsi" w:hAnsiTheme="minorHAnsi" w:cstheme="minorHAnsi"/>
                <w:b/>
                <w:i/>
              </w:rPr>
              <w:t xml:space="preserve"> de septiembre</w:t>
            </w:r>
            <w:r w:rsidR="0077070D" w:rsidRPr="00D43AC8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B41020" w:rsidRPr="00D43AC8">
              <w:rPr>
                <w:rFonts w:asciiTheme="minorHAnsi" w:hAnsiTheme="minorHAnsi" w:cstheme="minorHAnsi"/>
                <w:b/>
                <w:i/>
                <w:bdr w:val="none" w:sz="0" w:space="0" w:color="auto" w:frame="1"/>
              </w:rPr>
              <w:t xml:space="preserve"> del 2023</w:t>
            </w:r>
            <w:r w:rsidRPr="00D43AC8">
              <w:rPr>
                <w:rFonts w:asciiTheme="minorHAnsi" w:hAnsiTheme="minorHAnsi" w:cstheme="minorHAnsi"/>
                <w:b/>
                <w:i/>
                <w:bdr w:val="none" w:sz="0" w:space="0" w:color="auto" w:frame="1"/>
              </w:rPr>
              <w:t xml:space="preserve"> hasta las </w:t>
            </w:r>
            <w:r w:rsidR="0080343F" w:rsidRPr="00D43AC8">
              <w:rPr>
                <w:rFonts w:asciiTheme="minorHAnsi" w:hAnsiTheme="minorHAnsi" w:cstheme="minorHAnsi"/>
                <w:b/>
                <w:i/>
                <w:bdr w:val="none" w:sz="0" w:space="0" w:color="auto" w:frame="1"/>
              </w:rPr>
              <w:t>13</w:t>
            </w:r>
            <w:r w:rsidR="00C5392C" w:rsidRPr="00D43AC8">
              <w:rPr>
                <w:rFonts w:asciiTheme="minorHAnsi" w:hAnsiTheme="minorHAnsi" w:cstheme="minorHAnsi"/>
                <w:b/>
                <w:i/>
                <w:bdr w:val="none" w:sz="0" w:space="0" w:color="auto" w:frame="1"/>
              </w:rPr>
              <w:t>:00 hrs.</w:t>
            </w:r>
          </w:p>
          <w:p w14:paraId="1B42F195" w14:textId="44C3978E" w:rsidR="0077070D" w:rsidRPr="004923EE" w:rsidRDefault="0077070D" w:rsidP="0077070D">
            <w:pPr>
              <w:jc w:val="both"/>
              <w:rPr>
                <w:rFonts w:asciiTheme="minorHAnsi" w:hAnsiTheme="minorHAnsi" w:cstheme="minorHAnsi"/>
                <w:color w:val="7F7F7F" w:themeColor="text1" w:themeTint="80"/>
              </w:rPr>
            </w:pPr>
          </w:p>
        </w:tc>
      </w:tr>
      <w:tr w:rsidR="0010154F" w:rsidRPr="004923EE" w14:paraId="17D380D6" w14:textId="77777777" w:rsidTr="0010154F">
        <w:trPr>
          <w:trHeight w:val="265"/>
        </w:trPr>
        <w:tc>
          <w:tcPr>
            <w:tcW w:w="8898" w:type="dxa"/>
            <w:gridSpan w:val="2"/>
            <w:shd w:val="clear" w:color="auto" w:fill="548DD4" w:themeFill="text2" w:themeFillTint="99"/>
            <w:vAlign w:val="center"/>
          </w:tcPr>
          <w:p w14:paraId="50604212" w14:textId="77777777" w:rsidR="0010154F" w:rsidRPr="004923EE" w:rsidRDefault="0010154F" w:rsidP="00FA0741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923EE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VI </w:t>
            </w:r>
            <w:r w:rsidR="00FA0741" w:rsidRPr="004923EE">
              <w:rPr>
                <w:rFonts w:asciiTheme="minorHAnsi" w:hAnsiTheme="minorHAnsi" w:cstheme="minorHAnsi"/>
                <w:b/>
                <w:color w:val="FFFFFF" w:themeColor="background1"/>
              </w:rPr>
              <w:t>CONDICIONES GENERALES</w:t>
            </w:r>
          </w:p>
        </w:tc>
      </w:tr>
      <w:tr w:rsidR="007F4D9C" w:rsidRPr="004923EE" w14:paraId="435EF4AC" w14:textId="77777777" w:rsidTr="003579D7">
        <w:trPr>
          <w:trHeight w:val="4208"/>
        </w:trPr>
        <w:tc>
          <w:tcPr>
            <w:tcW w:w="8898" w:type="dxa"/>
            <w:gridSpan w:val="2"/>
            <w:shd w:val="clear" w:color="auto" w:fill="auto"/>
            <w:vAlign w:val="center"/>
          </w:tcPr>
          <w:p w14:paraId="2802527B" w14:textId="6E49B57E" w:rsidR="00152A01" w:rsidRPr="004923EE" w:rsidRDefault="00152A01" w:rsidP="00152A01">
            <w:pPr>
              <w:jc w:val="both"/>
              <w:rPr>
                <w:rFonts w:asciiTheme="minorHAnsi" w:hAnsiTheme="minorHAnsi" w:cstheme="minorHAnsi"/>
                <w:color w:val="7F7F7F" w:themeColor="text1" w:themeTint="80"/>
              </w:rPr>
            </w:pPr>
          </w:p>
          <w:p w14:paraId="7C23101F" w14:textId="77777777" w:rsidR="00152A01" w:rsidRPr="004923EE" w:rsidRDefault="00152A01" w:rsidP="00152A01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4923EE">
              <w:rPr>
                <w:rFonts w:asciiTheme="minorHAnsi" w:hAnsiTheme="minorHAnsi" w:cstheme="minorHAnsi"/>
                <w:color w:val="000000" w:themeColor="text1"/>
              </w:rPr>
              <w:t>A la fecha de cierre de la recepción de las postulaciones al proceso de selección, las personas interesadas deberán haber acreditado por completo todos sus antecedentes y requisitos solicitados. Los(as) postulantes son responsables de la completitud y veracidad de la información que presentan. La presentación de documentos de postulación incompletos, alterados y/o no presentación de algún antecedente que respalde el cumplimiento de los requisitos, dejará sin efecto automáticamente la postulación.</w:t>
            </w:r>
          </w:p>
          <w:p w14:paraId="682E747D" w14:textId="77777777" w:rsidR="00152A01" w:rsidRPr="004923EE" w:rsidRDefault="00152A01" w:rsidP="00152A01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937C9BB" w14:textId="77777777" w:rsidR="00152A01" w:rsidRPr="004923EE" w:rsidRDefault="00152A01" w:rsidP="00152A01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4923EE">
              <w:rPr>
                <w:rFonts w:asciiTheme="minorHAnsi" w:hAnsiTheme="minorHAnsi" w:cstheme="minorHAnsi"/>
                <w:color w:val="000000" w:themeColor="text1"/>
              </w:rPr>
              <w:t>Las etapas del proceso de selección, son sucesivas y excluyentes entre ellas. Estas etapas pueden tener algunas variaciones, dependiendo del proceso y las necesidades del Servicio. La no presentación a cualquier etapa, una vez citado(a), lo(a) imposibilitará de seguir adelante en el proceso.</w:t>
            </w:r>
          </w:p>
          <w:p w14:paraId="4C430178" w14:textId="77777777" w:rsidR="00152A01" w:rsidRPr="004923EE" w:rsidRDefault="00152A01" w:rsidP="00152A01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19C4012" w14:textId="77777777" w:rsidR="00152A01" w:rsidRPr="004923EE" w:rsidRDefault="00152A01" w:rsidP="00152A01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4923EE">
              <w:rPr>
                <w:rFonts w:asciiTheme="minorHAnsi" w:hAnsiTheme="minorHAnsi" w:cstheme="minorHAnsi"/>
                <w:color w:val="000000" w:themeColor="text1"/>
              </w:rPr>
              <w:t>Asimismo, la Autoridad competente tendrá la facultad para declarar “Desierto” este proceso por falta de postulantes idóneos para el cargo, como también, de declararlo “Nulo” o “Sin efecto” por razones de fuerza mayor.</w:t>
            </w:r>
          </w:p>
          <w:p w14:paraId="2252C676" w14:textId="77777777" w:rsidR="00152A01" w:rsidRPr="004923EE" w:rsidRDefault="00152A01" w:rsidP="00152A01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C946120" w14:textId="77777777" w:rsidR="007F4D9C" w:rsidRPr="004923EE" w:rsidRDefault="00152A01" w:rsidP="007108E3">
            <w:pPr>
              <w:jc w:val="both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923EE">
              <w:rPr>
                <w:rFonts w:asciiTheme="minorHAnsi" w:hAnsiTheme="minorHAnsi" w:cstheme="minorHAnsi"/>
                <w:color w:val="000000" w:themeColor="text1"/>
              </w:rPr>
              <w:t>Las fechas publicadas son sólo referenciales. Sin perjuicio de lo anterior, la Autoridad competente podrá modificar los plazos contenidos en la publicación, por razones de fuerza mayor y sin que tengan la obligación de informar de sus fundamentos.</w:t>
            </w:r>
          </w:p>
        </w:tc>
      </w:tr>
    </w:tbl>
    <w:p w14:paraId="2CDD417A" w14:textId="77777777" w:rsidR="00BD3BAC" w:rsidRPr="004923EE" w:rsidRDefault="00BD3BAC" w:rsidP="0010154F">
      <w:pPr>
        <w:pStyle w:val="Ttulo"/>
        <w:jc w:val="left"/>
        <w:rPr>
          <w:rFonts w:asciiTheme="minorHAnsi" w:hAnsiTheme="minorHAnsi" w:cstheme="minorHAnsi"/>
          <w:sz w:val="20"/>
        </w:rPr>
      </w:pPr>
    </w:p>
    <w:sectPr w:rsidR="00BD3BAC" w:rsidRPr="004923EE" w:rsidSect="006D0113">
      <w:headerReference w:type="default" r:id="rId9"/>
      <w:pgSz w:w="12242" w:h="18705" w:code="168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DD0891" w14:textId="77777777" w:rsidR="00151D53" w:rsidRDefault="00151D53" w:rsidP="004735D0">
      <w:r>
        <w:separator/>
      </w:r>
    </w:p>
  </w:endnote>
  <w:endnote w:type="continuationSeparator" w:id="0">
    <w:p w14:paraId="191693ED" w14:textId="77777777" w:rsidR="00151D53" w:rsidRDefault="00151D53" w:rsidP="0047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D328F" w14:textId="77777777" w:rsidR="00151D53" w:rsidRDefault="00151D53" w:rsidP="004735D0">
      <w:r>
        <w:separator/>
      </w:r>
    </w:p>
  </w:footnote>
  <w:footnote w:type="continuationSeparator" w:id="0">
    <w:p w14:paraId="291275E7" w14:textId="77777777" w:rsidR="00151D53" w:rsidRDefault="00151D53" w:rsidP="00473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41D7E" w14:textId="4AA818A9" w:rsidR="00E13741" w:rsidRDefault="00E13741">
    <w:pPr>
      <w:pStyle w:val="Encabezado"/>
    </w:pPr>
    <w:r>
      <w:rPr>
        <w:noProof/>
        <w:lang w:val="es-CL" w:eastAsia="es-CL"/>
      </w:rPr>
      <w:drawing>
        <wp:inline distT="0" distB="0" distL="0" distR="0" wp14:anchorId="58FAAEE0" wp14:editId="4224AF5C">
          <wp:extent cx="1078865" cy="664210"/>
          <wp:effectExtent l="0" t="0" r="0" b="254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</w:t>
    </w:r>
    <w:r>
      <w:rPr>
        <w:noProof/>
        <w:lang w:val="es-CL" w:eastAsia="es-CL"/>
      </w:rPr>
      <w:drawing>
        <wp:inline distT="0" distB="0" distL="0" distR="0" wp14:anchorId="03674A10" wp14:editId="36E357B2">
          <wp:extent cx="756285" cy="682625"/>
          <wp:effectExtent l="0" t="0" r="5715" b="317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6386"/>
    <w:multiLevelType w:val="hybridMultilevel"/>
    <w:tmpl w:val="0AD885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F6A15"/>
    <w:multiLevelType w:val="multilevel"/>
    <w:tmpl w:val="CD46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71CE9"/>
    <w:multiLevelType w:val="hybridMultilevel"/>
    <w:tmpl w:val="81DEAE1A"/>
    <w:lvl w:ilvl="0" w:tplc="CA384F9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4154"/>
    <w:multiLevelType w:val="multilevel"/>
    <w:tmpl w:val="F696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342718"/>
    <w:multiLevelType w:val="multilevel"/>
    <w:tmpl w:val="ED12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056CD7"/>
    <w:multiLevelType w:val="hybridMultilevel"/>
    <w:tmpl w:val="7BE222A0"/>
    <w:lvl w:ilvl="0" w:tplc="340A0017">
      <w:start w:val="1"/>
      <w:numFmt w:val="lowerLetter"/>
      <w:lvlText w:val="%1)"/>
      <w:lvlJc w:val="left"/>
      <w:pPr>
        <w:ind w:left="4046" w:hanging="360"/>
      </w:pPr>
    </w:lvl>
    <w:lvl w:ilvl="1" w:tplc="340A0019">
      <w:start w:val="1"/>
      <w:numFmt w:val="lowerLetter"/>
      <w:lvlText w:val="%2."/>
      <w:lvlJc w:val="left"/>
      <w:pPr>
        <w:ind w:left="4766" w:hanging="360"/>
      </w:pPr>
    </w:lvl>
    <w:lvl w:ilvl="2" w:tplc="340A001B" w:tentative="1">
      <w:start w:val="1"/>
      <w:numFmt w:val="lowerRoman"/>
      <w:lvlText w:val="%3."/>
      <w:lvlJc w:val="right"/>
      <w:pPr>
        <w:ind w:left="5486" w:hanging="180"/>
      </w:pPr>
    </w:lvl>
    <w:lvl w:ilvl="3" w:tplc="340A000F" w:tentative="1">
      <w:start w:val="1"/>
      <w:numFmt w:val="decimal"/>
      <w:lvlText w:val="%4."/>
      <w:lvlJc w:val="left"/>
      <w:pPr>
        <w:ind w:left="6206" w:hanging="360"/>
      </w:pPr>
    </w:lvl>
    <w:lvl w:ilvl="4" w:tplc="340A0019" w:tentative="1">
      <w:start w:val="1"/>
      <w:numFmt w:val="lowerLetter"/>
      <w:lvlText w:val="%5."/>
      <w:lvlJc w:val="left"/>
      <w:pPr>
        <w:ind w:left="6926" w:hanging="360"/>
      </w:pPr>
    </w:lvl>
    <w:lvl w:ilvl="5" w:tplc="340A001B" w:tentative="1">
      <w:start w:val="1"/>
      <w:numFmt w:val="lowerRoman"/>
      <w:lvlText w:val="%6."/>
      <w:lvlJc w:val="right"/>
      <w:pPr>
        <w:ind w:left="7646" w:hanging="180"/>
      </w:pPr>
    </w:lvl>
    <w:lvl w:ilvl="6" w:tplc="340A000F" w:tentative="1">
      <w:start w:val="1"/>
      <w:numFmt w:val="decimal"/>
      <w:lvlText w:val="%7."/>
      <w:lvlJc w:val="left"/>
      <w:pPr>
        <w:ind w:left="8366" w:hanging="360"/>
      </w:pPr>
    </w:lvl>
    <w:lvl w:ilvl="7" w:tplc="340A0019" w:tentative="1">
      <w:start w:val="1"/>
      <w:numFmt w:val="lowerLetter"/>
      <w:lvlText w:val="%8."/>
      <w:lvlJc w:val="left"/>
      <w:pPr>
        <w:ind w:left="9086" w:hanging="360"/>
      </w:pPr>
    </w:lvl>
    <w:lvl w:ilvl="8" w:tplc="340A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6">
    <w:nsid w:val="200E726F"/>
    <w:multiLevelType w:val="hybridMultilevel"/>
    <w:tmpl w:val="C5805ED6"/>
    <w:lvl w:ilvl="0" w:tplc="34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22C92C81"/>
    <w:multiLevelType w:val="hybridMultilevel"/>
    <w:tmpl w:val="A2040A6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06F6A"/>
    <w:multiLevelType w:val="hybridMultilevel"/>
    <w:tmpl w:val="89A02B9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6653E"/>
    <w:multiLevelType w:val="hybridMultilevel"/>
    <w:tmpl w:val="856CFA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063EB"/>
    <w:multiLevelType w:val="hybridMultilevel"/>
    <w:tmpl w:val="13809B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B686E"/>
    <w:multiLevelType w:val="multilevel"/>
    <w:tmpl w:val="2292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2A63862"/>
    <w:multiLevelType w:val="hybridMultilevel"/>
    <w:tmpl w:val="9522C1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81C3B"/>
    <w:multiLevelType w:val="hybridMultilevel"/>
    <w:tmpl w:val="608AE3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2E5405"/>
    <w:multiLevelType w:val="multilevel"/>
    <w:tmpl w:val="73B425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36825CC1"/>
    <w:multiLevelType w:val="hybridMultilevel"/>
    <w:tmpl w:val="648022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0633A"/>
    <w:multiLevelType w:val="hybridMultilevel"/>
    <w:tmpl w:val="F8AC663C"/>
    <w:lvl w:ilvl="0" w:tplc="14FC5878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F35E67"/>
    <w:multiLevelType w:val="hybridMultilevel"/>
    <w:tmpl w:val="AA121C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BB35D7"/>
    <w:multiLevelType w:val="hybridMultilevel"/>
    <w:tmpl w:val="28D6061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635FE5"/>
    <w:multiLevelType w:val="hybridMultilevel"/>
    <w:tmpl w:val="8488EF86"/>
    <w:lvl w:ilvl="0" w:tplc="A7923A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A8537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713753F"/>
    <w:multiLevelType w:val="hybridMultilevel"/>
    <w:tmpl w:val="F34EC0FC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24CCD"/>
    <w:multiLevelType w:val="hybridMultilevel"/>
    <w:tmpl w:val="04661E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882A3C"/>
    <w:multiLevelType w:val="hybridMultilevel"/>
    <w:tmpl w:val="1F460D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630806"/>
    <w:multiLevelType w:val="multilevel"/>
    <w:tmpl w:val="161E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413221"/>
    <w:multiLevelType w:val="hybridMultilevel"/>
    <w:tmpl w:val="1A1E77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6D31BB"/>
    <w:multiLevelType w:val="multilevel"/>
    <w:tmpl w:val="243E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EE15D9F"/>
    <w:multiLevelType w:val="hybridMultilevel"/>
    <w:tmpl w:val="C18A52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C35AF"/>
    <w:multiLevelType w:val="hybridMultilevel"/>
    <w:tmpl w:val="36FE08F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A92DF1"/>
    <w:multiLevelType w:val="hybridMultilevel"/>
    <w:tmpl w:val="40B49136"/>
    <w:lvl w:ilvl="0" w:tplc="FFFFFFFF">
      <w:start w:val="1"/>
      <w:numFmt w:val="bullet"/>
      <w:lvlText w:val="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56717AEF"/>
    <w:multiLevelType w:val="multilevel"/>
    <w:tmpl w:val="D1D4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AD32D2A"/>
    <w:multiLevelType w:val="multilevel"/>
    <w:tmpl w:val="D6C6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D654447"/>
    <w:multiLevelType w:val="hybridMultilevel"/>
    <w:tmpl w:val="03D20B4C"/>
    <w:lvl w:ilvl="0" w:tplc="F58C7CA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D09E2"/>
    <w:multiLevelType w:val="multilevel"/>
    <w:tmpl w:val="A2A4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C44116"/>
    <w:multiLevelType w:val="hybridMultilevel"/>
    <w:tmpl w:val="05F01660"/>
    <w:lvl w:ilvl="0" w:tplc="FFFFFFFF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6DBD3B68"/>
    <w:multiLevelType w:val="multilevel"/>
    <w:tmpl w:val="AA58A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>
    <w:nsid w:val="6DF22C48"/>
    <w:multiLevelType w:val="multilevel"/>
    <w:tmpl w:val="0BF630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>
    <w:nsid w:val="71620A21"/>
    <w:multiLevelType w:val="hybridMultilevel"/>
    <w:tmpl w:val="15862692"/>
    <w:lvl w:ilvl="0" w:tplc="5B4E532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9D1BD6"/>
    <w:multiLevelType w:val="hybridMultilevel"/>
    <w:tmpl w:val="F34EC0F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D861BD"/>
    <w:multiLevelType w:val="multilevel"/>
    <w:tmpl w:val="922A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B90275C"/>
    <w:multiLevelType w:val="hybridMultilevel"/>
    <w:tmpl w:val="754ECA7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E240800"/>
    <w:multiLevelType w:val="hybridMultilevel"/>
    <w:tmpl w:val="BEFC5AD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6C4FC2"/>
    <w:multiLevelType w:val="hybridMultilevel"/>
    <w:tmpl w:val="12906EE0"/>
    <w:lvl w:ilvl="0" w:tplc="28B4DF1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76185E"/>
    <w:multiLevelType w:val="hybridMultilevel"/>
    <w:tmpl w:val="E49A7AB2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"/>
  </w:num>
  <w:num w:numId="4">
    <w:abstractNumId w:val="22"/>
  </w:num>
  <w:num w:numId="5">
    <w:abstractNumId w:val="12"/>
  </w:num>
  <w:num w:numId="6">
    <w:abstractNumId w:val="14"/>
  </w:num>
  <w:num w:numId="7">
    <w:abstractNumId w:val="23"/>
  </w:num>
  <w:num w:numId="8">
    <w:abstractNumId w:val="17"/>
  </w:num>
  <w:num w:numId="9">
    <w:abstractNumId w:val="25"/>
  </w:num>
  <w:num w:numId="10">
    <w:abstractNumId w:val="27"/>
  </w:num>
  <w:num w:numId="11">
    <w:abstractNumId w:val="15"/>
  </w:num>
  <w:num w:numId="12">
    <w:abstractNumId w:val="41"/>
  </w:num>
  <w:num w:numId="13">
    <w:abstractNumId w:val="9"/>
  </w:num>
  <w:num w:numId="14">
    <w:abstractNumId w:val="18"/>
  </w:num>
  <w:num w:numId="15">
    <w:abstractNumId w:val="8"/>
  </w:num>
  <w:num w:numId="16">
    <w:abstractNumId w:val="7"/>
  </w:num>
  <w:num w:numId="17">
    <w:abstractNumId w:val="28"/>
  </w:num>
  <w:num w:numId="18">
    <w:abstractNumId w:val="38"/>
  </w:num>
  <w:num w:numId="19">
    <w:abstractNumId w:val="10"/>
  </w:num>
  <w:num w:numId="20">
    <w:abstractNumId w:val="19"/>
  </w:num>
  <w:num w:numId="21">
    <w:abstractNumId w:val="21"/>
  </w:num>
  <w:num w:numId="22">
    <w:abstractNumId w:val="43"/>
  </w:num>
  <w:num w:numId="23">
    <w:abstractNumId w:val="35"/>
  </w:num>
  <w:num w:numId="24">
    <w:abstractNumId w:val="20"/>
  </w:num>
  <w:num w:numId="25">
    <w:abstractNumId w:val="34"/>
  </w:num>
  <w:num w:numId="26">
    <w:abstractNumId w:val="29"/>
  </w:num>
  <w:num w:numId="27">
    <w:abstractNumId w:val="6"/>
  </w:num>
  <w:num w:numId="28">
    <w:abstractNumId w:val="0"/>
  </w:num>
  <w:num w:numId="29">
    <w:abstractNumId w:val="40"/>
  </w:num>
  <w:num w:numId="30">
    <w:abstractNumId w:val="36"/>
  </w:num>
  <w:num w:numId="31">
    <w:abstractNumId w:val="42"/>
  </w:num>
  <w:num w:numId="32">
    <w:abstractNumId w:val="37"/>
  </w:num>
  <w:num w:numId="33">
    <w:abstractNumId w:val="3"/>
  </w:num>
  <w:num w:numId="34">
    <w:abstractNumId w:val="11"/>
  </w:num>
  <w:num w:numId="35">
    <w:abstractNumId w:val="39"/>
  </w:num>
  <w:num w:numId="36">
    <w:abstractNumId w:val="26"/>
  </w:num>
  <w:num w:numId="37">
    <w:abstractNumId w:val="30"/>
  </w:num>
  <w:num w:numId="38">
    <w:abstractNumId w:val="31"/>
  </w:num>
  <w:num w:numId="39">
    <w:abstractNumId w:val="13"/>
  </w:num>
  <w:num w:numId="40">
    <w:abstractNumId w:val="32"/>
  </w:num>
  <w:num w:numId="41">
    <w:abstractNumId w:val="24"/>
  </w:num>
  <w:num w:numId="42">
    <w:abstractNumId w:val="4"/>
  </w:num>
  <w:num w:numId="43">
    <w:abstractNumId w:val="33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CF"/>
    <w:rsid w:val="0000034F"/>
    <w:rsid w:val="00024B70"/>
    <w:rsid w:val="0004473B"/>
    <w:rsid w:val="00052FE3"/>
    <w:rsid w:val="00083F88"/>
    <w:rsid w:val="00085582"/>
    <w:rsid w:val="00092830"/>
    <w:rsid w:val="000A709C"/>
    <w:rsid w:val="000B3DC2"/>
    <w:rsid w:val="000C54BA"/>
    <w:rsid w:val="000C5DCC"/>
    <w:rsid w:val="000C7306"/>
    <w:rsid w:val="000D0E69"/>
    <w:rsid w:val="000D34D1"/>
    <w:rsid w:val="000D609E"/>
    <w:rsid w:val="0010154F"/>
    <w:rsid w:val="0010552B"/>
    <w:rsid w:val="00110A91"/>
    <w:rsid w:val="00110E58"/>
    <w:rsid w:val="001205F0"/>
    <w:rsid w:val="00133264"/>
    <w:rsid w:val="00144A0D"/>
    <w:rsid w:val="00150ECF"/>
    <w:rsid w:val="00151D53"/>
    <w:rsid w:val="00152A01"/>
    <w:rsid w:val="00163DEE"/>
    <w:rsid w:val="00170B6E"/>
    <w:rsid w:val="001766C8"/>
    <w:rsid w:val="00183978"/>
    <w:rsid w:val="001D5850"/>
    <w:rsid w:val="001D5D2D"/>
    <w:rsid w:val="001F164B"/>
    <w:rsid w:val="00214B8F"/>
    <w:rsid w:val="002161EB"/>
    <w:rsid w:val="00231A62"/>
    <w:rsid w:val="002334EE"/>
    <w:rsid w:val="00235A8A"/>
    <w:rsid w:val="00241F0A"/>
    <w:rsid w:val="002438A5"/>
    <w:rsid w:val="00245E7C"/>
    <w:rsid w:val="00250E2A"/>
    <w:rsid w:val="00253447"/>
    <w:rsid w:val="00260CB1"/>
    <w:rsid w:val="002A38D8"/>
    <w:rsid w:val="002A5FD5"/>
    <w:rsid w:val="002C3D7C"/>
    <w:rsid w:val="002D2428"/>
    <w:rsid w:val="002F0DEF"/>
    <w:rsid w:val="00300B44"/>
    <w:rsid w:val="0033312D"/>
    <w:rsid w:val="00341986"/>
    <w:rsid w:val="003419B9"/>
    <w:rsid w:val="0035464D"/>
    <w:rsid w:val="003579D7"/>
    <w:rsid w:val="00364460"/>
    <w:rsid w:val="00365EF1"/>
    <w:rsid w:val="00367812"/>
    <w:rsid w:val="00393699"/>
    <w:rsid w:val="003A598F"/>
    <w:rsid w:val="003B347D"/>
    <w:rsid w:val="003C26D6"/>
    <w:rsid w:val="003C7663"/>
    <w:rsid w:val="003D1636"/>
    <w:rsid w:val="003E7525"/>
    <w:rsid w:val="00416FA3"/>
    <w:rsid w:val="00417092"/>
    <w:rsid w:val="00417D3A"/>
    <w:rsid w:val="00445E55"/>
    <w:rsid w:val="00453CC1"/>
    <w:rsid w:val="00454AF0"/>
    <w:rsid w:val="00461A3E"/>
    <w:rsid w:val="004735D0"/>
    <w:rsid w:val="00482C85"/>
    <w:rsid w:val="0048725F"/>
    <w:rsid w:val="004923EE"/>
    <w:rsid w:val="00497B1C"/>
    <w:rsid w:val="004B37B1"/>
    <w:rsid w:val="004B506B"/>
    <w:rsid w:val="004C2597"/>
    <w:rsid w:val="004D4DF8"/>
    <w:rsid w:val="005005D7"/>
    <w:rsid w:val="00543159"/>
    <w:rsid w:val="005612AB"/>
    <w:rsid w:val="00565917"/>
    <w:rsid w:val="0057533D"/>
    <w:rsid w:val="005B5A42"/>
    <w:rsid w:val="005B5DFE"/>
    <w:rsid w:val="005C6B4E"/>
    <w:rsid w:val="005C77EC"/>
    <w:rsid w:val="005E6C84"/>
    <w:rsid w:val="00606C46"/>
    <w:rsid w:val="00625651"/>
    <w:rsid w:val="0063080C"/>
    <w:rsid w:val="00644DBE"/>
    <w:rsid w:val="006530D9"/>
    <w:rsid w:val="00680914"/>
    <w:rsid w:val="00684867"/>
    <w:rsid w:val="006B602D"/>
    <w:rsid w:val="006C0016"/>
    <w:rsid w:val="006D0113"/>
    <w:rsid w:val="006E19E6"/>
    <w:rsid w:val="006F279A"/>
    <w:rsid w:val="006F6CE1"/>
    <w:rsid w:val="006F7FC1"/>
    <w:rsid w:val="00706BC2"/>
    <w:rsid w:val="007102D7"/>
    <w:rsid w:val="007108E3"/>
    <w:rsid w:val="007139A5"/>
    <w:rsid w:val="0072297B"/>
    <w:rsid w:val="007351C9"/>
    <w:rsid w:val="00737619"/>
    <w:rsid w:val="00756D45"/>
    <w:rsid w:val="007614DF"/>
    <w:rsid w:val="0077070D"/>
    <w:rsid w:val="00787D8D"/>
    <w:rsid w:val="007C13F1"/>
    <w:rsid w:val="007C3ACB"/>
    <w:rsid w:val="007C4762"/>
    <w:rsid w:val="007D28CF"/>
    <w:rsid w:val="007D74DB"/>
    <w:rsid w:val="007E6819"/>
    <w:rsid w:val="007F34D1"/>
    <w:rsid w:val="007F4D9C"/>
    <w:rsid w:val="0080343F"/>
    <w:rsid w:val="008135AD"/>
    <w:rsid w:val="00831D97"/>
    <w:rsid w:val="00844B74"/>
    <w:rsid w:val="00862ACF"/>
    <w:rsid w:val="008749E5"/>
    <w:rsid w:val="008870B4"/>
    <w:rsid w:val="008A4212"/>
    <w:rsid w:val="008E570E"/>
    <w:rsid w:val="00907BE5"/>
    <w:rsid w:val="009118A4"/>
    <w:rsid w:val="00923807"/>
    <w:rsid w:val="0094659D"/>
    <w:rsid w:val="0094705C"/>
    <w:rsid w:val="0097511E"/>
    <w:rsid w:val="00981CD4"/>
    <w:rsid w:val="0098789A"/>
    <w:rsid w:val="009918D8"/>
    <w:rsid w:val="0099431C"/>
    <w:rsid w:val="009A73A6"/>
    <w:rsid w:val="009F59D6"/>
    <w:rsid w:val="00A12F79"/>
    <w:rsid w:val="00A57BD0"/>
    <w:rsid w:val="00A81B43"/>
    <w:rsid w:val="00AC1883"/>
    <w:rsid w:val="00B03F92"/>
    <w:rsid w:val="00B41020"/>
    <w:rsid w:val="00B53851"/>
    <w:rsid w:val="00B574FD"/>
    <w:rsid w:val="00B902CF"/>
    <w:rsid w:val="00B90464"/>
    <w:rsid w:val="00B933DE"/>
    <w:rsid w:val="00BA1904"/>
    <w:rsid w:val="00BB69CC"/>
    <w:rsid w:val="00BC5702"/>
    <w:rsid w:val="00BC7D3A"/>
    <w:rsid w:val="00BD3378"/>
    <w:rsid w:val="00BD3BAC"/>
    <w:rsid w:val="00BE1BA2"/>
    <w:rsid w:val="00BE4694"/>
    <w:rsid w:val="00BF4713"/>
    <w:rsid w:val="00C00479"/>
    <w:rsid w:val="00C01666"/>
    <w:rsid w:val="00C243E1"/>
    <w:rsid w:val="00C26AFF"/>
    <w:rsid w:val="00C32DBA"/>
    <w:rsid w:val="00C33C6D"/>
    <w:rsid w:val="00C5392C"/>
    <w:rsid w:val="00C5570B"/>
    <w:rsid w:val="00C674DA"/>
    <w:rsid w:val="00C706D5"/>
    <w:rsid w:val="00C860B3"/>
    <w:rsid w:val="00C93F7E"/>
    <w:rsid w:val="00C94002"/>
    <w:rsid w:val="00C97F09"/>
    <w:rsid w:val="00CC16E6"/>
    <w:rsid w:val="00CE5253"/>
    <w:rsid w:val="00CF0A70"/>
    <w:rsid w:val="00D136EF"/>
    <w:rsid w:val="00D43AC8"/>
    <w:rsid w:val="00D443EA"/>
    <w:rsid w:val="00D52522"/>
    <w:rsid w:val="00D53C78"/>
    <w:rsid w:val="00D65507"/>
    <w:rsid w:val="00DA18A7"/>
    <w:rsid w:val="00DA1EBF"/>
    <w:rsid w:val="00DC7914"/>
    <w:rsid w:val="00DE0064"/>
    <w:rsid w:val="00DE4B8D"/>
    <w:rsid w:val="00DF3F56"/>
    <w:rsid w:val="00DF5A39"/>
    <w:rsid w:val="00E00E53"/>
    <w:rsid w:val="00E13741"/>
    <w:rsid w:val="00E2417C"/>
    <w:rsid w:val="00E3507A"/>
    <w:rsid w:val="00E55842"/>
    <w:rsid w:val="00E73EF7"/>
    <w:rsid w:val="00E91AB7"/>
    <w:rsid w:val="00EA1263"/>
    <w:rsid w:val="00EA4209"/>
    <w:rsid w:val="00EC287F"/>
    <w:rsid w:val="00ED2422"/>
    <w:rsid w:val="00EE15F4"/>
    <w:rsid w:val="00EE2E10"/>
    <w:rsid w:val="00EF4745"/>
    <w:rsid w:val="00EF6059"/>
    <w:rsid w:val="00EF68B8"/>
    <w:rsid w:val="00F017F5"/>
    <w:rsid w:val="00F179FE"/>
    <w:rsid w:val="00F200E8"/>
    <w:rsid w:val="00F20F64"/>
    <w:rsid w:val="00F276B5"/>
    <w:rsid w:val="00F81C14"/>
    <w:rsid w:val="00F93BCF"/>
    <w:rsid w:val="00FA0741"/>
    <w:rsid w:val="00FE0A44"/>
    <w:rsid w:val="00FE6570"/>
    <w:rsid w:val="00FE66BF"/>
    <w:rsid w:val="00FF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5051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17092"/>
    <w:pPr>
      <w:keepNext/>
      <w:jc w:val="center"/>
      <w:outlineLvl w:val="0"/>
    </w:pPr>
    <w:rPr>
      <w:sz w:val="28"/>
      <w:szCs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41709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Arial" w:hAnsi="Arial" w:cs="Arial"/>
      <w:b/>
      <w:bCs/>
      <w:color w:val="FF0000"/>
      <w:sz w:val="18"/>
      <w:szCs w:val="24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7D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7D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7D8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7D8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0DE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35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5D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735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5D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35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5D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33264"/>
    <w:pPr>
      <w:suppressAutoHyphens/>
      <w:autoSpaceDN w:val="0"/>
      <w:spacing w:after="120" w:line="276" w:lineRule="auto"/>
      <w:ind w:left="283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33264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A12F7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44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"/>
    <w:qFormat/>
    <w:rsid w:val="00E00E53"/>
    <w:pPr>
      <w:jc w:val="center"/>
    </w:pPr>
    <w:rPr>
      <w:rFonts w:ascii="Arial Narrow" w:hAnsi="Arial Narrow"/>
      <w:b/>
      <w:sz w:val="28"/>
    </w:rPr>
  </w:style>
  <w:style w:type="character" w:customStyle="1" w:styleId="TtuloCar">
    <w:name w:val="Título Car"/>
    <w:basedOn w:val="Fuentedeprrafopredeter"/>
    <w:link w:val="Ttulo"/>
    <w:rsid w:val="00E00E53"/>
    <w:rPr>
      <w:rFonts w:ascii="Arial Narrow" w:eastAsia="Times New Roman" w:hAnsi="Arial Narrow" w:cs="Times New Roman"/>
      <w:b/>
      <w:sz w:val="28"/>
      <w:szCs w:val="20"/>
      <w:lang w:val="es-ES" w:eastAsia="es-ES"/>
    </w:rPr>
  </w:style>
  <w:style w:type="paragraph" w:styleId="Textodebloque">
    <w:name w:val="Block Text"/>
    <w:basedOn w:val="Normal"/>
    <w:rsid w:val="00E00E53"/>
    <w:pPr>
      <w:spacing w:line="480" w:lineRule="auto"/>
      <w:ind w:left="2268" w:right="1134" w:firstLine="1701"/>
      <w:jc w:val="both"/>
    </w:pPr>
    <w:rPr>
      <w:rFonts w:ascii="Arial Narrow" w:hAnsi="Arial Narrow"/>
      <w:sz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70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70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1709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170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417092"/>
    <w:rPr>
      <w:rFonts w:ascii="Times New Roman" w:eastAsia="Times New Roman" w:hAnsi="Times New Roman" w:cs="Times New Roman"/>
      <w:sz w:val="28"/>
      <w:szCs w:val="24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417092"/>
    <w:rPr>
      <w:rFonts w:ascii="Arial" w:eastAsia="Times New Roman" w:hAnsi="Arial" w:cs="Arial"/>
      <w:b/>
      <w:bCs/>
      <w:color w:val="FF0000"/>
      <w:sz w:val="18"/>
      <w:szCs w:val="24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7D8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7D8D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7D8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7D8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" w:eastAsia="es-ES"/>
    </w:rPr>
  </w:style>
  <w:style w:type="character" w:customStyle="1" w:styleId="object">
    <w:name w:val="object"/>
    <w:basedOn w:val="Fuentedeprrafopredeter"/>
    <w:rsid w:val="00680914"/>
  </w:style>
  <w:style w:type="paragraph" w:customStyle="1" w:styleId="Default">
    <w:name w:val="Default"/>
    <w:rsid w:val="00D443E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3761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4102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17092"/>
    <w:pPr>
      <w:keepNext/>
      <w:jc w:val="center"/>
      <w:outlineLvl w:val="0"/>
    </w:pPr>
    <w:rPr>
      <w:sz w:val="28"/>
      <w:szCs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41709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Arial" w:hAnsi="Arial" w:cs="Arial"/>
      <w:b/>
      <w:bCs/>
      <w:color w:val="FF0000"/>
      <w:sz w:val="18"/>
      <w:szCs w:val="24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7D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7D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7D8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7D8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0DE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35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5D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735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5D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35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5D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33264"/>
    <w:pPr>
      <w:suppressAutoHyphens/>
      <w:autoSpaceDN w:val="0"/>
      <w:spacing w:after="120" w:line="276" w:lineRule="auto"/>
      <w:ind w:left="283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33264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A12F7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44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"/>
    <w:qFormat/>
    <w:rsid w:val="00E00E53"/>
    <w:pPr>
      <w:jc w:val="center"/>
    </w:pPr>
    <w:rPr>
      <w:rFonts w:ascii="Arial Narrow" w:hAnsi="Arial Narrow"/>
      <w:b/>
      <w:sz w:val="28"/>
    </w:rPr>
  </w:style>
  <w:style w:type="character" w:customStyle="1" w:styleId="TtuloCar">
    <w:name w:val="Título Car"/>
    <w:basedOn w:val="Fuentedeprrafopredeter"/>
    <w:link w:val="Ttulo"/>
    <w:rsid w:val="00E00E53"/>
    <w:rPr>
      <w:rFonts w:ascii="Arial Narrow" w:eastAsia="Times New Roman" w:hAnsi="Arial Narrow" w:cs="Times New Roman"/>
      <w:b/>
      <w:sz w:val="28"/>
      <w:szCs w:val="20"/>
      <w:lang w:val="es-ES" w:eastAsia="es-ES"/>
    </w:rPr>
  </w:style>
  <w:style w:type="paragraph" w:styleId="Textodebloque">
    <w:name w:val="Block Text"/>
    <w:basedOn w:val="Normal"/>
    <w:rsid w:val="00E00E53"/>
    <w:pPr>
      <w:spacing w:line="480" w:lineRule="auto"/>
      <w:ind w:left="2268" w:right="1134" w:firstLine="1701"/>
      <w:jc w:val="both"/>
    </w:pPr>
    <w:rPr>
      <w:rFonts w:ascii="Arial Narrow" w:hAnsi="Arial Narrow"/>
      <w:sz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70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70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1709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170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417092"/>
    <w:rPr>
      <w:rFonts w:ascii="Times New Roman" w:eastAsia="Times New Roman" w:hAnsi="Times New Roman" w:cs="Times New Roman"/>
      <w:sz w:val="28"/>
      <w:szCs w:val="24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417092"/>
    <w:rPr>
      <w:rFonts w:ascii="Arial" w:eastAsia="Times New Roman" w:hAnsi="Arial" w:cs="Arial"/>
      <w:b/>
      <w:bCs/>
      <w:color w:val="FF0000"/>
      <w:sz w:val="18"/>
      <w:szCs w:val="24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7D8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7D8D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7D8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7D8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" w:eastAsia="es-ES"/>
    </w:rPr>
  </w:style>
  <w:style w:type="character" w:customStyle="1" w:styleId="object">
    <w:name w:val="object"/>
    <w:basedOn w:val="Fuentedeprrafopredeter"/>
    <w:rsid w:val="00680914"/>
  </w:style>
  <w:style w:type="paragraph" w:customStyle="1" w:styleId="Default">
    <w:name w:val="Default"/>
    <w:rsid w:val="00D443E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3761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4102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AB776-DF8B-4469-9180-D4B0E0D4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Fernandez Cerda</dc:creator>
  <cp:keywords/>
  <dc:description/>
  <cp:lastModifiedBy>Danitza</cp:lastModifiedBy>
  <cp:revision>6</cp:revision>
  <cp:lastPrinted>2015-04-17T19:40:00Z</cp:lastPrinted>
  <dcterms:created xsi:type="dcterms:W3CDTF">2023-05-03T20:15:00Z</dcterms:created>
  <dcterms:modified xsi:type="dcterms:W3CDTF">2023-09-06T18:40:00Z</dcterms:modified>
</cp:coreProperties>
</file>