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90D" w:rsidRDefault="00D1290D">
      <w:pPr>
        <w:pStyle w:val="Ttulo1"/>
        <w:jc w:val="center"/>
        <w:rPr>
          <w:b/>
          <w:sz w:val="36"/>
        </w:rPr>
      </w:pPr>
    </w:p>
    <w:p w:rsidR="00D1290D" w:rsidRDefault="00602F3C">
      <w:pPr>
        <w:pStyle w:val="Ttulo1"/>
        <w:jc w:val="center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sz w:val="36"/>
        </w:rPr>
        <w:t>BASES EXPO CONT</w:t>
      </w:r>
      <w:r w:rsidR="00C008C3">
        <w:rPr>
          <w:rFonts w:asciiTheme="minorHAnsi" w:hAnsiTheme="minorHAnsi"/>
          <w:b/>
          <w:sz w:val="36"/>
        </w:rPr>
        <w:t>INUA TU</w:t>
      </w:r>
      <w:r>
        <w:rPr>
          <w:rFonts w:asciiTheme="minorHAnsi" w:hAnsiTheme="minorHAnsi"/>
          <w:b/>
          <w:sz w:val="36"/>
        </w:rPr>
        <w:t xml:space="preserve"> VERANO </w:t>
      </w:r>
      <w:r w:rsidR="00C008C3">
        <w:rPr>
          <w:rFonts w:asciiTheme="minorHAnsi" w:hAnsiTheme="minorHAnsi"/>
          <w:b/>
          <w:sz w:val="36"/>
        </w:rPr>
        <w:t xml:space="preserve">2025 EN FRUTILLAR </w:t>
      </w:r>
    </w:p>
    <w:p w:rsidR="00D1290D" w:rsidRDefault="00D1290D"/>
    <w:p w:rsidR="00D1290D" w:rsidRDefault="00602F3C">
      <w:pPr>
        <w:pStyle w:val="Subttulo"/>
        <w:rPr>
          <w:b/>
          <w:bCs/>
          <w:color w:val="auto"/>
        </w:rPr>
      </w:pPr>
      <w:r>
        <w:rPr>
          <w:b/>
          <w:bCs/>
          <w:color w:val="auto"/>
        </w:rPr>
        <w:t>1.- INTRODUCCIÓN</w:t>
      </w:r>
    </w:p>
    <w:p w:rsidR="00C008C3" w:rsidRDefault="00602F3C">
      <w:pPr>
        <w:shd w:val="clear" w:color="auto" w:fill="FFFFFF"/>
        <w:spacing w:after="0" w:line="240" w:lineRule="auto"/>
        <w:jc w:val="both"/>
      </w:pPr>
      <w:r>
        <w:rPr>
          <w:b/>
        </w:rPr>
        <w:t>LA MUNICIPALIDAD DE FRUTILLAR</w:t>
      </w:r>
      <w:r>
        <w:t xml:space="preserve">, invita a postular a comerciantes del rubro gastronómico, cervecero y vendedores ambulantes a participar en la </w:t>
      </w:r>
      <w:r w:rsidR="00C008C3">
        <w:rPr>
          <w:b/>
        </w:rPr>
        <w:t>Expo Continúa tu</w:t>
      </w:r>
      <w:r w:rsidRPr="0044183D">
        <w:rPr>
          <w:b/>
        </w:rPr>
        <w:t xml:space="preserve"> </w:t>
      </w:r>
      <w:proofErr w:type="gramStart"/>
      <w:r w:rsidRPr="0044183D">
        <w:rPr>
          <w:b/>
        </w:rPr>
        <w:t>Verano</w:t>
      </w:r>
      <w:proofErr w:type="gramEnd"/>
      <w:r w:rsidR="00C008C3">
        <w:rPr>
          <w:b/>
        </w:rPr>
        <w:t xml:space="preserve"> 2025</w:t>
      </w:r>
      <w:r w:rsidRPr="0044183D">
        <w:rPr>
          <w:b/>
        </w:rPr>
        <w:t xml:space="preserve"> en Frutillar</w:t>
      </w:r>
      <w:r w:rsidR="00C008C3">
        <w:t xml:space="preserve"> </w:t>
      </w:r>
      <w:r>
        <w:t xml:space="preserve">a realizarse los días </w:t>
      </w:r>
      <w:r>
        <w:rPr>
          <w:b/>
        </w:rPr>
        <w:t>27 y 28 de Febrero</w:t>
      </w:r>
      <w:r w:rsidR="00C008C3">
        <w:t xml:space="preserve"> del año 2025 en la plaza Carlos Richter</w:t>
      </w:r>
      <w:r w:rsidR="00995888">
        <w:t>.</w:t>
      </w:r>
      <w:r w:rsidR="00C008C3">
        <w:t xml:space="preserve"> </w:t>
      </w:r>
    </w:p>
    <w:p w:rsidR="00D1290D" w:rsidRDefault="00602F3C">
      <w:pPr>
        <w:shd w:val="clear" w:color="auto" w:fill="FFFFFF"/>
        <w:spacing w:after="0" w:line="240" w:lineRule="auto"/>
        <w:jc w:val="both"/>
      </w:pPr>
      <w:r>
        <w:t xml:space="preserve"> En donde, cada expositor seleccionado podrá:</w:t>
      </w:r>
    </w:p>
    <w:p w:rsidR="00D1290D" w:rsidRDefault="00D1290D">
      <w:pPr>
        <w:shd w:val="clear" w:color="auto" w:fill="FFFFFF"/>
        <w:spacing w:after="0" w:line="240" w:lineRule="auto"/>
        <w:jc w:val="both"/>
      </w:pPr>
    </w:p>
    <w:p w:rsidR="00D1290D" w:rsidRDefault="00602F3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</w:pPr>
      <w:r>
        <w:t>Posicionar sus productos a nivel comunal, a través del uso de un espacio que reúne las condiciones  tanto para la promoción como para la difusión y venta de sus productos.</w:t>
      </w:r>
    </w:p>
    <w:p w:rsidR="00D1290D" w:rsidRDefault="00602F3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</w:pPr>
      <w:r>
        <w:t>Disponer de 2 días en este espacio desde las 13:00hrs para comercializar sus productos, con alta afluencia de público.</w:t>
      </w:r>
    </w:p>
    <w:p w:rsidR="00D1290D" w:rsidRDefault="00D1290D">
      <w:pPr>
        <w:shd w:val="clear" w:color="auto" w:fill="FFFFFF"/>
        <w:spacing w:after="0" w:line="240" w:lineRule="auto"/>
        <w:jc w:val="both"/>
      </w:pPr>
    </w:p>
    <w:p w:rsidR="00D1290D" w:rsidRDefault="00602F3C">
      <w:pPr>
        <w:shd w:val="clear" w:color="auto" w:fill="FFFFFF"/>
        <w:spacing w:after="0" w:line="240" w:lineRule="auto"/>
        <w:jc w:val="both"/>
      </w:pPr>
      <w:r>
        <w:t>Todo postulante, al iniciar este proceso, da por entendido conocer y respetar las bases, comprometiéndose a cumplir con todo lo indicado en las mismas y a la decisión que la comisión evaluadora tome al finalizar este proceso.</w:t>
      </w:r>
    </w:p>
    <w:p w:rsidR="00D1290D" w:rsidRDefault="00D1290D">
      <w:pPr>
        <w:shd w:val="clear" w:color="auto" w:fill="FFFFFF"/>
        <w:spacing w:after="0" w:line="240" w:lineRule="auto"/>
        <w:jc w:val="both"/>
      </w:pPr>
    </w:p>
    <w:p w:rsidR="00D1290D" w:rsidRDefault="00602F3C">
      <w:pPr>
        <w:shd w:val="clear" w:color="auto" w:fill="FFFFFF"/>
        <w:spacing w:after="0" w:line="240" w:lineRule="auto"/>
        <w:jc w:val="both"/>
        <w:rPr>
          <w:color w:val="333333"/>
        </w:rPr>
      </w:pPr>
      <w:r>
        <w:t xml:space="preserve">Estas bases estarán disponibles para su retiro en la secretaría de Fomento Productivo, pudiendo retirarse impresas en este punto, o pueden ser solicitadas vía correo electrónico a </w:t>
      </w:r>
      <w:hyperlink r:id="rId8" w:history="1">
        <w:r>
          <w:rPr>
            <w:rStyle w:val="Hipervnculo"/>
          </w:rPr>
          <w:t>fomento@munifrutillar.cl</w:t>
        </w:r>
      </w:hyperlink>
    </w:p>
    <w:p w:rsidR="00D1290D" w:rsidRDefault="00D1290D">
      <w:pPr>
        <w:shd w:val="clear" w:color="auto" w:fill="FFFFFF"/>
        <w:spacing w:after="0" w:line="240" w:lineRule="auto"/>
        <w:jc w:val="both"/>
        <w:rPr>
          <w:color w:val="333333"/>
        </w:rPr>
      </w:pPr>
    </w:p>
    <w:p w:rsidR="00D1290D" w:rsidRDefault="00D1290D">
      <w:pPr>
        <w:shd w:val="clear" w:color="auto" w:fill="FFFFFF"/>
        <w:spacing w:after="0" w:line="240" w:lineRule="auto"/>
        <w:jc w:val="both"/>
        <w:rPr>
          <w:color w:val="333333"/>
        </w:rPr>
      </w:pPr>
    </w:p>
    <w:p w:rsidR="00D1290D" w:rsidRDefault="00602F3C">
      <w:pPr>
        <w:shd w:val="clear" w:color="auto" w:fill="FFFFFF"/>
        <w:spacing w:after="0" w:line="240" w:lineRule="auto"/>
        <w:jc w:val="both"/>
        <w:rPr>
          <w:b/>
          <w:bCs/>
        </w:rPr>
      </w:pPr>
      <w:r>
        <w:rPr>
          <w:b/>
          <w:bCs/>
        </w:rPr>
        <w:t>2.- DETALLE DE LA POSTULACIÓN</w:t>
      </w:r>
    </w:p>
    <w:p w:rsidR="00D1290D" w:rsidRDefault="00D1290D">
      <w:pPr>
        <w:shd w:val="clear" w:color="auto" w:fill="FFFFFF"/>
        <w:spacing w:after="0" w:line="240" w:lineRule="auto"/>
        <w:jc w:val="both"/>
      </w:pPr>
    </w:p>
    <w:p w:rsidR="00D1290D" w:rsidRDefault="00602F3C">
      <w:pPr>
        <w:shd w:val="clear" w:color="auto" w:fill="FFFFFF"/>
        <w:spacing w:after="0" w:line="240" w:lineRule="auto"/>
        <w:jc w:val="both"/>
      </w:pPr>
      <w:r>
        <w:rPr>
          <w:b/>
        </w:rPr>
        <w:t xml:space="preserve">La </w:t>
      </w:r>
      <w:r w:rsidR="0017621E">
        <w:rPr>
          <w:b/>
        </w:rPr>
        <w:t xml:space="preserve">Expo </w:t>
      </w:r>
      <w:r>
        <w:rPr>
          <w:b/>
        </w:rPr>
        <w:t>Continúa</w:t>
      </w:r>
      <w:r w:rsidR="00C008C3">
        <w:rPr>
          <w:b/>
        </w:rPr>
        <w:t xml:space="preserve"> tu</w:t>
      </w:r>
      <w:r>
        <w:rPr>
          <w:b/>
        </w:rPr>
        <w:t xml:space="preserve"> </w:t>
      </w:r>
      <w:proofErr w:type="gramStart"/>
      <w:r>
        <w:rPr>
          <w:b/>
        </w:rPr>
        <w:t>Verano</w:t>
      </w:r>
      <w:proofErr w:type="gramEnd"/>
      <w:r>
        <w:rPr>
          <w:b/>
        </w:rPr>
        <w:t xml:space="preserve"> </w:t>
      </w:r>
      <w:r w:rsidR="00C008C3">
        <w:rPr>
          <w:b/>
        </w:rPr>
        <w:t>2025 en Frutillar</w:t>
      </w:r>
      <w:r>
        <w:rPr>
          <w:b/>
        </w:rPr>
        <w:t xml:space="preserve"> </w:t>
      </w:r>
      <w:r>
        <w:t>se realizará en</w:t>
      </w:r>
      <w:r w:rsidR="00995888">
        <w:t xml:space="preserve"> la</w:t>
      </w:r>
      <w:r>
        <w:t xml:space="preserve"> </w:t>
      </w:r>
      <w:r w:rsidR="00995888">
        <w:t>plaza Carlos Richter</w:t>
      </w:r>
      <w:r>
        <w:t xml:space="preserve">, los días 27 </w:t>
      </w:r>
      <w:r w:rsidR="00C008C3">
        <w:t>y 28 de Febrero desde las 13:00</w:t>
      </w:r>
      <w:r>
        <w:t>hrs.</w:t>
      </w:r>
    </w:p>
    <w:p w:rsidR="00D1290D" w:rsidRDefault="00D1290D">
      <w:pPr>
        <w:shd w:val="clear" w:color="auto" w:fill="FFFFFF"/>
        <w:spacing w:after="0" w:line="240" w:lineRule="auto"/>
        <w:jc w:val="both"/>
      </w:pPr>
    </w:p>
    <w:p w:rsidR="00D1290D" w:rsidRDefault="00602F3C">
      <w:pPr>
        <w:shd w:val="clear" w:color="auto" w:fill="FFFFFF"/>
        <w:spacing w:after="0" w:line="240" w:lineRule="auto"/>
        <w:jc w:val="both"/>
      </w:pPr>
      <w:r>
        <w:t>Todos los Stands serán asignados exclusivamente a residentes de la comuna.</w:t>
      </w:r>
    </w:p>
    <w:p w:rsidR="00D1290D" w:rsidRDefault="00D1290D">
      <w:pPr>
        <w:shd w:val="clear" w:color="auto" w:fill="FFFFFF"/>
        <w:spacing w:after="0" w:line="240" w:lineRule="auto"/>
        <w:jc w:val="both"/>
      </w:pPr>
    </w:p>
    <w:p w:rsidR="00D1290D" w:rsidRDefault="00602F3C">
      <w:pPr>
        <w:shd w:val="clear" w:color="auto" w:fill="FFFFFF"/>
        <w:spacing w:after="0" w:line="240" w:lineRule="auto"/>
        <w:jc w:val="both"/>
      </w:pPr>
      <w:r>
        <w:t>Cada expositor deberá cancelar los valores de los permisos correspondientes descritos en el punto 3 de las presentes bases.</w:t>
      </w:r>
    </w:p>
    <w:p w:rsidR="00D1290D" w:rsidRDefault="00D1290D">
      <w:pPr>
        <w:shd w:val="clear" w:color="auto" w:fill="FFFFFF"/>
        <w:spacing w:after="0" w:line="240" w:lineRule="auto"/>
        <w:jc w:val="both"/>
      </w:pPr>
    </w:p>
    <w:p w:rsidR="00D1290D" w:rsidRDefault="0044183D">
      <w:pPr>
        <w:shd w:val="clear" w:color="auto" w:fill="FFFFFF"/>
        <w:spacing w:after="0" w:line="240" w:lineRule="auto"/>
        <w:jc w:val="both"/>
      </w:pPr>
      <w:r>
        <w:t>Se dispondrán</w:t>
      </w:r>
      <w:r w:rsidR="00C008C3">
        <w:t xml:space="preserve"> de 39</w:t>
      </w:r>
      <w:r w:rsidR="00602F3C">
        <w:t xml:space="preserve"> </w:t>
      </w:r>
      <w:r w:rsidR="00995888">
        <w:t>S</w:t>
      </w:r>
      <w:r w:rsidR="00602F3C">
        <w:t>tand</w:t>
      </w:r>
      <w:r w:rsidR="00995888">
        <w:t>s</w:t>
      </w:r>
      <w:r w:rsidR="00602F3C">
        <w:t xml:space="preserve"> y 07 cupos de vendedores ambulantes de acuerdo a la distribución indicada en el punto 3 de las presentes bases.</w:t>
      </w:r>
    </w:p>
    <w:p w:rsidR="00D1290D" w:rsidRDefault="00D1290D">
      <w:pPr>
        <w:shd w:val="clear" w:color="auto" w:fill="FFFFFF"/>
        <w:spacing w:after="0" w:line="240" w:lineRule="auto"/>
        <w:jc w:val="both"/>
      </w:pPr>
    </w:p>
    <w:p w:rsidR="00D1290D" w:rsidRDefault="00D1290D">
      <w:pPr>
        <w:rPr>
          <w:b/>
          <w:bCs/>
        </w:rPr>
      </w:pPr>
    </w:p>
    <w:p w:rsidR="00D1290D" w:rsidRDefault="00602F3C">
      <w:pPr>
        <w:rPr>
          <w:b/>
          <w:bCs/>
        </w:rPr>
      </w:pPr>
      <w:r>
        <w:rPr>
          <w:b/>
          <w:bCs/>
        </w:rPr>
        <w:t>3.- CONDICIONES STANDS, VALORES Y PRODUCTOS ADMISIBLES</w:t>
      </w:r>
    </w:p>
    <w:tbl>
      <w:tblPr>
        <w:tblStyle w:val="Style23"/>
        <w:tblW w:w="8828" w:type="dxa"/>
        <w:tblInd w:w="0" w:type="dxa"/>
        <w:tblBorders>
          <w:top w:val="single" w:sz="4" w:space="0" w:color="9CC3E5"/>
          <w:left w:val="single" w:sz="4" w:space="0" w:color="000000"/>
          <w:bottom w:val="single" w:sz="4" w:space="0" w:color="9CC3E5"/>
          <w:right w:val="single" w:sz="4" w:space="0" w:color="000000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325"/>
        <w:gridCol w:w="2943"/>
      </w:tblGrid>
      <w:tr w:rsidR="00D1290D" w:rsidTr="00D129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D1290D" w:rsidRDefault="00602F3C">
            <w:pPr>
              <w:spacing w:after="0" w:line="240" w:lineRule="auto"/>
              <w:jc w:val="center"/>
              <w:rPr>
                <w:b w:val="0"/>
              </w:rPr>
            </w:pPr>
            <w:r>
              <w:t>N° DE PUESTOS</w:t>
            </w:r>
          </w:p>
        </w:tc>
        <w:tc>
          <w:tcPr>
            <w:tcW w:w="4325" w:type="dxa"/>
          </w:tcPr>
          <w:p w:rsidR="00D1290D" w:rsidRDefault="00602F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RUBROS</w:t>
            </w:r>
          </w:p>
        </w:tc>
        <w:tc>
          <w:tcPr>
            <w:tcW w:w="2943" w:type="dxa"/>
          </w:tcPr>
          <w:p w:rsidR="00D1290D" w:rsidRDefault="00602F3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VALOR STAND</w:t>
            </w:r>
          </w:p>
        </w:tc>
      </w:tr>
      <w:tr w:rsidR="00D1290D" w:rsidTr="00D129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BDD6EE" w:themeFill="accent1" w:themeFillTint="66"/>
          </w:tcPr>
          <w:p w:rsidR="00D1290D" w:rsidRDefault="00602F3C">
            <w:pPr>
              <w:spacing w:after="0" w:line="240" w:lineRule="auto"/>
              <w:jc w:val="center"/>
              <w:rPr>
                <w:b w:val="0"/>
              </w:rPr>
            </w:pPr>
            <w:r>
              <w:t>27</w:t>
            </w:r>
          </w:p>
        </w:tc>
        <w:tc>
          <w:tcPr>
            <w:tcW w:w="4325" w:type="dxa"/>
            <w:shd w:val="clear" w:color="auto" w:fill="BDD6EE" w:themeFill="accent1" w:themeFillTint="66"/>
          </w:tcPr>
          <w:p w:rsidR="00D1290D" w:rsidRDefault="00602F3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Gastronomía</w:t>
            </w:r>
          </w:p>
        </w:tc>
        <w:tc>
          <w:tcPr>
            <w:tcW w:w="2943" w:type="dxa"/>
            <w:shd w:val="clear" w:color="auto" w:fill="BDD6EE" w:themeFill="accent1" w:themeFillTint="66"/>
          </w:tcPr>
          <w:p w:rsidR="00D1290D" w:rsidRDefault="00602F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 UTM</w:t>
            </w:r>
          </w:p>
        </w:tc>
      </w:tr>
      <w:tr w:rsidR="00D1290D" w:rsidTr="00D129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DEEBF6" w:themeFill="accent1" w:themeFillTint="32"/>
          </w:tcPr>
          <w:p w:rsidR="00D1290D" w:rsidRDefault="00D1290D">
            <w:p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4325" w:type="dxa"/>
            <w:shd w:val="clear" w:color="auto" w:fill="DEEBF6" w:themeFill="accent1" w:themeFillTint="32"/>
          </w:tcPr>
          <w:p w:rsidR="00D1290D" w:rsidRDefault="00D129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3" w:type="dxa"/>
            <w:shd w:val="clear" w:color="auto" w:fill="DEEBF6" w:themeFill="accent1" w:themeFillTint="32"/>
          </w:tcPr>
          <w:p w:rsidR="00D1290D" w:rsidRDefault="00D129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290D" w:rsidTr="00D129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BDD6EE" w:themeFill="accent1" w:themeFillTint="66"/>
          </w:tcPr>
          <w:p w:rsidR="00D1290D" w:rsidRDefault="00C008C3">
            <w:pPr>
              <w:spacing w:after="0" w:line="240" w:lineRule="auto"/>
              <w:jc w:val="center"/>
              <w:rPr>
                <w:b w:val="0"/>
              </w:rPr>
            </w:pPr>
            <w:r>
              <w:t>03</w:t>
            </w:r>
          </w:p>
        </w:tc>
        <w:tc>
          <w:tcPr>
            <w:tcW w:w="4325" w:type="dxa"/>
            <w:shd w:val="clear" w:color="auto" w:fill="BDD6EE" w:themeFill="accent1" w:themeFillTint="66"/>
          </w:tcPr>
          <w:p w:rsidR="00D1290D" w:rsidRDefault="0044183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Carros </w:t>
            </w:r>
            <w:r w:rsidR="00602F3C">
              <w:t>Food Trucks</w:t>
            </w:r>
          </w:p>
        </w:tc>
        <w:tc>
          <w:tcPr>
            <w:tcW w:w="2943" w:type="dxa"/>
            <w:shd w:val="clear" w:color="auto" w:fill="BDD6EE" w:themeFill="accent1" w:themeFillTint="66"/>
          </w:tcPr>
          <w:p w:rsidR="00D1290D" w:rsidRDefault="00602F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UTM</w:t>
            </w:r>
          </w:p>
        </w:tc>
      </w:tr>
      <w:tr w:rsidR="00D1290D" w:rsidTr="00D129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DEEBF6" w:themeFill="accent1" w:themeFillTint="32"/>
          </w:tcPr>
          <w:p w:rsidR="00D1290D" w:rsidRDefault="00D1290D">
            <w:p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4325" w:type="dxa"/>
            <w:shd w:val="clear" w:color="auto" w:fill="DEEBF6" w:themeFill="accent1" w:themeFillTint="32"/>
          </w:tcPr>
          <w:p w:rsidR="00D1290D" w:rsidRDefault="00D129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3" w:type="dxa"/>
            <w:shd w:val="clear" w:color="auto" w:fill="DEEBF6" w:themeFill="accent1" w:themeFillTint="32"/>
          </w:tcPr>
          <w:p w:rsidR="00D1290D" w:rsidRDefault="00D129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290D" w:rsidTr="00D129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BDD6EE" w:themeFill="accent1" w:themeFillTint="66"/>
          </w:tcPr>
          <w:p w:rsidR="00D1290D" w:rsidRDefault="00602F3C">
            <w:pPr>
              <w:spacing w:after="0" w:line="240" w:lineRule="auto"/>
              <w:jc w:val="center"/>
              <w:rPr>
                <w:b w:val="0"/>
              </w:rPr>
            </w:pPr>
            <w:r>
              <w:t>07</w:t>
            </w:r>
          </w:p>
        </w:tc>
        <w:tc>
          <w:tcPr>
            <w:tcW w:w="4325" w:type="dxa"/>
            <w:shd w:val="clear" w:color="auto" w:fill="BDD6EE" w:themeFill="accent1" w:themeFillTint="66"/>
          </w:tcPr>
          <w:p w:rsidR="00D1290D" w:rsidRDefault="00602F3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Cerveza Artesanal</w:t>
            </w:r>
          </w:p>
        </w:tc>
        <w:tc>
          <w:tcPr>
            <w:tcW w:w="2943" w:type="dxa"/>
            <w:shd w:val="clear" w:color="auto" w:fill="BDD6EE" w:themeFill="accent1" w:themeFillTint="66"/>
          </w:tcPr>
          <w:p w:rsidR="00D1290D" w:rsidRDefault="00602F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UTM</w:t>
            </w:r>
          </w:p>
        </w:tc>
      </w:tr>
      <w:tr w:rsidR="00D1290D" w:rsidTr="00D129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DEEBF6" w:themeFill="accent1" w:themeFillTint="32"/>
          </w:tcPr>
          <w:p w:rsidR="00D1290D" w:rsidRDefault="00D1290D">
            <w:p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4325" w:type="dxa"/>
            <w:shd w:val="clear" w:color="auto" w:fill="DEEBF6" w:themeFill="accent1" w:themeFillTint="32"/>
          </w:tcPr>
          <w:p w:rsidR="00D1290D" w:rsidRDefault="00D129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3" w:type="dxa"/>
            <w:shd w:val="clear" w:color="auto" w:fill="DEEBF6" w:themeFill="accent1" w:themeFillTint="32"/>
          </w:tcPr>
          <w:p w:rsidR="00D1290D" w:rsidRDefault="00D129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290D" w:rsidTr="00D129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BDD6EE" w:themeFill="accent1" w:themeFillTint="66"/>
          </w:tcPr>
          <w:p w:rsidR="00D1290D" w:rsidRDefault="00602F3C">
            <w:pPr>
              <w:spacing w:after="0" w:line="240" w:lineRule="auto"/>
              <w:jc w:val="center"/>
              <w:rPr>
                <w:b w:val="0"/>
              </w:rPr>
            </w:pPr>
            <w:r>
              <w:t>02</w:t>
            </w:r>
          </w:p>
        </w:tc>
        <w:tc>
          <w:tcPr>
            <w:tcW w:w="4325" w:type="dxa"/>
            <w:shd w:val="clear" w:color="auto" w:fill="BDD6EE" w:themeFill="accent1" w:themeFillTint="66"/>
          </w:tcPr>
          <w:p w:rsidR="00D1290D" w:rsidRDefault="00602F3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Tragos preparados o tropicales</w:t>
            </w:r>
          </w:p>
        </w:tc>
        <w:tc>
          <w:tcPr>
            <w:tcW w:w="2943" w:type="dxa"/>
            <w:shd w:val="clear" w:color="auto" w:fill="BDD6EE" w:themeFill="accent1" w:themeFillTint="66"/>
          </w:tcPr>
          <w:p w:rsidR="00D1290D" w:rsidRDefault="00602F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UTM</w:t>
            </w:r>
          </w:p>
        </w:tc>
      </w:tr>
      <w:tr w:rsidR="00D1290D" w:rsidTr="00D129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DEEBF6" w:themeFill="accent1" w:themeFillTint="32"/>
          </w:tcPr>
          <w:p w:rsidR="00D1290D" w:rsidRDefault="00D1290D">
            <w:pPr>
              <w:spacing w:after="0" w:line="240" w:lineRule="auto"/>
              <w:jc w:val="center"/>
              <w:rPr>
                <w:b w:val="0"/>
              </w:rPr>
            </w:pPr>
          </w:p>
        </w:tc>
        <w:tc>
          <w:tcPr>
            <w:tcW w:w="4325" w:type="dxa"/>
            <w:shd w:val="clear" w:color="auto" w:fill="DEEBF6" w:themeFill="accent1" w:themeFillTint="32"/>
          </w:tcPr>
          <w:p w:rsidR="00D1290D" w:rsidRDefault="00D1290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3" w:type="dxa"/>
            <w:shd w:val="clear" w:color="auto" w:fill="DEEBF6" w:themeFill="accent1" w:themeFillTint="32"/>
          </w:tcPr>
          <w:p w:rsidR="00D1290D" w:rsidRDefault="00D1290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290D" w:rsidTr="00D129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BDD6EE" w:themeFill="accent1" w:themeFillTint="66"/>
          </w:tcPr>
          <w:p w:rsidR="00D1290D" w:rsidRDefault="00602F3C">
            <w:pPr>
              <w:spacing w:after="0" w:line="240" w:lineRule="auto"/>
              <w:jc w:val="center"/>
              <w:rPr>
                <w:b w:val="0"/>
              </w:rPr>
            </w:pPr>
            <w:r>
              <w:t>07</w:t>
            </w:r>
          </w:p>
        </w:tc>
        <w:tc>
          <w:tcPr>
            <w:tcW w:w="4325" w:type="dxa"/>
            <w:shd w:val="clear" w:color="auto" w:fill="BDD6EE" w:themeFill="accent1" w:themeFillTint="66"/>
          </w:tcPr>
          <w:p w:rsidR="00D1290D" w:rsidRDefault="00602F3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Ambulantes</w:t>
            </w:r>
          </w:p>
        </w:tc>
        <w:tc>
          <w:tcPr>
            <w:tcW w:w="2943" w:type="dxa"/>
            <w:shd w:val="clear" w:color="auto" w:fill="BDD6EE" w:themeFill="accent1" w:themeFillTint="66"/>
          </w:tcPr>
          <w:p w:rsidR="00D1290D" w:rsidRDefault="00602F3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½ UTM</w:t>
            </w:r>
          </w:p>
        </w:tc>
      </w:tr>
    </w:tbl>
    <w:p w:rsidR="00D1290D" w:rsidRDefault="00D1290D"/>
    <w:p w:rsidR="00973795" w:rsidRDefault="00973795"/>
    <w:p w:rsidR="00D1290D" w:rsidRDefault="00D1290D">
      <w:pPr>
        <w:spacing w:after="0" w:line="240" w:lineRule="auto"/>
        <w:jc w:val="both"/>
        <w:rPr>
          <w:b/>
        </w:rPr>
      </w:pPr>
    </w:p>
    <w:p w:rsidR="00D1290D" w:rsidRDefault="00D1290D">
      <w:pPr>
        <w:spacing w:after="0" w:line="240" w:lineRule="auto"/>
        <w:jc w:val="both"/>
        <w:rPr>
          <w:b/>
        </w:rPr>
      </w:pPr>
    </w:p>
    <w:p w:rsidR="00D1290D" w:rsidRDefault="00D1290D">
      <w:pPr>
        <w:spacing w:after="0" w:line="240" w:lineRule="auto"/>
        <w:jc w:val="both"/>
        <w:rPr>
          <w:b/>
        </w:rPr>
      </w:pPr>
    </w:p>
    <w:p w:rsidR="00D1290D" w:rsidRDefault="00D1290D">
      <w:pPr>
        <w:spacing w:after="0" w:line="240" w:lineRule="auto"/>
        <w:jc w:val="both"/>
        <w:rPr>
          <w:b/>
        </w:rPr>
      </w:pPr>
    </w:p>
    <w:p w:rsidR="00D1290D" w:rsidRDefault="00D1290D">
      <w:pPr>
        <w:spacing w:after="0" w:line="240" w:lineRule="auto"/>
        <w:jc w:val="both"/>
        <w:rPr>
          <w:b/>
        </w:rPr>
      </w:pPr>
    </w:p>
    <w:p w:rsidR="00D1290D" w:rsidRDefault="00602F3C">
      <w:pPr>
        <w:spacing w:after="0" w:line="240" w:lineRule="auto"/>
        <w:jc w:val="both"/>
        <w:rPr>
          <w:b/>
        </w:rPr>
      </w:pPr>
      <w:r>
        <w:rPr>
          <w:b/>
        </w:rPr>
        <w:t>MÉTODO DE PAGO</w:t>
      </w:r>
    </w:p>
    <w:p w:rsidR="00D1290D" w:rsidRDefault="00602F3C">
      <w:pPr>
        <w:spacing w:after="0" w:line="240" w:lineRule="auto"/>
        <w:jc w:val="both"/>
      </w:pPr>
      <w:r>
        <w:t>La forma de pago será vía online en la página de la Municipalidad de Frutillar:</w:t>
      </w:r>
    </w:p>
    <w:p w:rsidR="00D1290D" w:rsidRDefault="00602F3C">
      <w:pPr>
        <w:spacing w:after="0" w:line="240" w:lineRule="auto"/>
        <w:jc w:val="both"/>
        <w:rPr>
          <w:color w:val="1155CC"/>
          <w:u w:val="single"/>
        </w:rPr>
      </w:pPr>
      <w:r>
        <w:t xml:space="preserve">1.- </w:t>
      </w:r>
      <w:hyperlink r:id="rId9">
        <w:r>
          <w:rPr>
            <w:color w:val="1155CC"/>
            <w:u w:val="single"/>
          </w:rPr>
          <w:t>https://www.munifrutillar.cl/</w:t>
        </w:r>
      </w:hyperlink>
    </w:p>
    <w:p w:rsidR="00D1290D" w:rsidRDefault="00602F3C">
      <w:pPr>
        <w:spacing w:after="0" w:line="240" w:lineRule="auto"/>
        <w:jc w:val="both"/>
      </w:pPr>
      <w:r>
        <w:t xml:space="preserve">2.- </w:t>
      </w:r>
      <w:hyperlink r:id="rId10">
        <w:r>
          <w:rPr>
            <w:color w:val="1155CC"/>
            <w:u w:val="single"/>
          </w:rPr>
          <w:t>http://www.munifrutillar.cl/servicio/pago-impuestos-municipales/</w:t>
        </w:r>
      </w:hyperlink>
    </w:p>
    <w:p w:rsidR="00D1290D" w:rsidRDefault="00602F3C">
      <w:pPr>
        <w:spacing w:after="0" w:line="240" w:lineRule="auto"/>
        <w:jc w:val="both"/>
      </w:pPr>
      <w:r>
        <w:t>3.</w:t>
      </w:r>
      <w:hyperlink r:id="rId11" w:history="1">
        <w:r>
          <w:rPr>
            <w:rStyle w:val="Hipervnculo"/>
          </w:rPr>
          <w:t>http://appl.smc.cl/PagoVARIOS/Login.aspx?ReturnUrl=%2fpagovarios%2fSistema%2fPrincipal.aspx</w:t>
        </w:r>
      </w:hyperlink>
      <w:r>
        <w:t xml:space="preserve">  </w:t>
      </w:r>
    </w:p>
    <w:p w:rsidR="00D1290D" w:rsidRDefault="00602F3C">
      <w:pPr>
        <w:spacing w:after="0" w:line="240" w:lineRule="auto"/>
        <w:jc w:val="both"/>
      </w:pPr>
      <w:r>
        <w:t xml:space="preserve">En el último link ingresar </w:t>
      </w:r>
      <w:proofErr w:type="spellStart"/>
      <w:r>
        <w:t>rut</w:t>
      </w:r>
      <w:proofErr w:type="spellEnd"/>
      <w:r>
        <w:t xml:space="preserve"> y cancelar online.</w:t>
      </w:r>
    </w:p>
    <w:p w:rsidR="00D1290D" w:rsidRDefault="00D1290D">
      <w:pPr>
        <w:spacing w:after="0" w:line="240" w:lineRule="auto"/>
        <w:jc w:val="both"/>
      </w:pPr>
    </w:p>
    <w:p w:rsidR="00D1290D" w:rsidRDefault="00602F3C">
      <w:pPr>
        <w:jc w:val="both"/>
        <w:rPr>
          <w:b/>
        </w:rPr>
      </w:pPr>
      <w:r>
        <w:rPr>
          <w:b/>
        </w:rPr>
        <w:t>3.1 DISTRIBUCIÓN DE LOS STANDS</w:t>
      </w:r>
    </w:p>
    <w:p w:rsidR="00D1290D" w:rsidRDefault="00602F3C">
      <w:pPr>
        <w:jc w:val="both"/>
        <w:rPr>
          <w:highlight w:val="white"/>
        </w:rPr>
      </w:pPr>
      <w:r>
        <w:rPr>
          <w:highlight w:val="white"/>
        </w:rPr>
        <w:t>Se deja establecido que la Oficina de Fomento Productivo asignará cada uno de los stands a los expositores, tanto la ubicación como el tamaño de los mismos, estos no estarán sujeto a cambios por petición de los expositores, debiendo aceptar el expositor el stand asignado y la respectiva ubicación.</w:t>
      </w:r>
    </w:p>
    <w:p w:rsidR="00D1290D" w:rsidRDefault="00602F3C">
      <w:pPr>
        <w:jc w:val="both"/>
        <w:rPr>
          <w:highlight w:val="white"/>
        </w:rPr>
      </w:pPr>
      <w:r>
        <w:rPr>
          <w:highlight w:val="white"/>
        </w:rPr>
        <w:t>Al momento de presentarse para la instalación de su stand el expositor debe contar con el permiso de rentas y patentes ya cancelado.</w:t>
      </w:r>
    </w:p>
    <w:p w:rsidR="00D1290D" w:rsidRDefault="00602F3C">
      <w:pPr>
        <w:pStyle w:val="Prrafodelista"/>
        <w:ind w:left="0"/>
      </w:pPr>
      <w:r>
        <w:rPr>
          <w:b/>
          <w:color w:val="000000"/>
        </w:rPr>
        <w:t>3.2 CONDICIONES DEL MOBILIARIO:</w:t>
      </w:r>
      <w:r>
        <w:rPr>
          <w:color w:val="000000"/>
        </w:rPr>
        <w:t xml:space="preserve"> </w:t>
      </w:r>
    </w:p>
    <w:p w:rsidR="00D1290D" w:rsidRDefault="00602F3C">
      <w:pPr>
        <w:jc w:val="both"/>
      </w:pPr>
      <w:r>
        <w:rPr>
          <w:color w:val="000000"/>
        </w:rPr>
        <w:t>Cada expositor debe contar con el equipamiento necesario para montar su stand, siendo esto de exclusiva responsabilidad del postulante.</w:t>
      </w:r>
    </w:p>
    <w:p w:rsidR="00D1290D" w:rsidRDefault="00602F3C">
      <w:pPr>
        <w:jc w:val="both"/>
        <w:rPr>
          <w:bCs/>
          <w:color w:val="000000"/>
        </w:rPr>
      </w:pPr>
      <w:r>
        <w:rPr>
          <w:bCs/>
          <w:color w:val="000000"/>
        </w:rPr>
        <w:t>Esto se refiere a que debe contar con toldo máximo de 3x3, mesas,</w:t>
      </w:r>
      <w:r w:rsidR="00C008C3">
        <w:rPr>
          <w:bCs/>
          <w:color w:val="000000"/>
        </w:rPr>
        <w:t xml:space="preserve"> mesones de trabajo, sillas,  má</w:t>
      </w:r>
      <w:r>
        <w:rPr>
          <w:bCs/>
          <w:color w:val="000000"/>
        </w:rPr>
        <w:t xml:space="preserve">quinas  y equipo  para elaborar sus productos. </w:t>
      </w:r>
    </w:p>
    <w:p w:rsidR="00D1290D" w:rsidRDefault="00D1290D">
      <w:pPr>
        <w:pStyle w:val="Prrafodelista"/>
        <w:ind w:left="0"/>
        <w:rPr>
          <w:b/>
          <w:bCs/>
          <w:color w:val="000000"/>
        </w:rPr>
      </w:pPr>
    </w:p>
    <w:p w:rsidR="00D1290D" w:rsidRDefault="00602F3C">
      <w:pPr>
        <w:pStyle w:val="Prrafodelista"/>
        <w:ind w:left="0"/>
        <w:rPr>
          <w:b/>
          <w:bCs/>
          <w:color w:val="000000"/>
        </w:rPr>
      </w:pPr>
      <w:r>
        <w:rPr>
          <w:b/>
          <w:bCs/>
          <w:color w:val="000000"/>
        </w:rPr>
        <w:t>3.3 CONDICIONES PARA STANDS GASTRONÓMICOS</w:t>
      </w:r>
    </w:p>
    <w:p w:rsidR="00D1290D" w:rsidRDefault="00D1290D">
      <w:pPr>
        <w:pStyle w:val="Prrafodelista"/>
        <w:ind w:left="633"/>
        <w:rPr>
          <w:b/>
          <w:bCs/>
          <w:color w:val="000000"/>
        </w:rPr>
      </w:pPr>
    </w:p>
    <w:p w:rsidR="00D1290D" w:rsidRDefault="00602F3C">
      <w:pPr>
        <w:pStyle w:val="Prrafodelista"/>
        <w:spacing w:after="0" w:line="240" w:lineRule="auto"/>
        <w:ind w:left="0"/>
        <w:jc w:val="both"/>
        <w:rPr>
          <w:bCs/>
          <w:color w:val="000000"/>
        </w:rPr>
      </w:pPr>
      <w:r>
        <w:rPr>
          <w:bCs/>
          <w:color w:val="000000"/>
        </w:rPr>
        <w:t>Las personas que manipulan alimentos deben tener piso lavable y todos los insumos de higiene.</w:t>
      </w:r>
    </w:p>
    <w:p w:rsidR="00D1290D" w:rsidRDefault="00602F3C">
      <w:pPr>
        <w:spacing w:after="0" w:line="240" w:lineRule="auto"/>
        <w:jc w:val="both"/>
      </w:pPr>
      <w:r>
        <w:t xml:space="preserve">Los Stands de alimentos pueden vender jugos y bebidas; </w:t>
      </w:r>
      <w:r>
        <w:rPr>
          <w:b/>
          <w:bCs/>
        </w:rPr>
        <w:t>se les prohíbe la venta de cerveza o bebidas con alcohol.</w:t>
      </w:r>
    </w:p>
    <w:p w:rsidR="00D1290D" w:rsidRDefault="00D1290D"/>
    <w:p w:rsidR="00D1290D" w:rsidRDefault="00602F3C">
      <w:pPr>
        <w:rPr>
          <w:b/>
        </w:rPr>
      </w:pPr>
      <w:r>
        <w:rPr>
          <w:b/>
        </w:rPr>
        <w:t>4.- REQUISITOS, FORMA DE POSTULACIÓN</w:t>
      </w:r>
    </w:p>
    <w:p w:rsidR="00D1290D" w:rsidRDefault="00602F3C">
      <w:pPr>
        <w:pStyle w:val="Prrafodelista"/>
        <w:numPr>
          <w:ilvl w:val="1"/>
          <w:numId w:val="2"/>
        </w:numPr>
        <w:jc w:val="both"/>
      </w:pPr>
      <w:r>
        <w:rPr>
          <w:b/>
        </w:rPr>
        <w:t>REQUISITOS</w:t>
      </w:r>
    </w:p>
    <w:p w:rsidR="00D1290D" w:rsidRDefault="00602F3C">
      <w:r>
        <w:t xml:space="preserve"> Todos los postulantes, sin distinción, deben cumplir con los siguientes requisitos: </w:t>
      </w:r>
    </w:p>
    <w:p w:rsidR="00D1290D" w:rsidRDefault="00602F3C">
      <w:pPr>
        <w:pStyle w:val="Prrafodelista"/>
        <w:spacing w:after="0" w:line="240" w:lineRule="auto"/>
        <w:ind w:left="360"/>
      </w:pPr>
      <w:r>
        <w:rPr>
          <w:color w:val="000000"/>
        </w:rPr>
        <w:t>1.- Ser una persona natural mayor de 18 años o persona jurídica.</w:t>
      </w:r>
    </w:p>
    <w:p w:rsidR="00D1290D" w:rsidRDefault="00602F3C">
      <w:pPr>
        <w:pStyle w:val="Prrafodelista"/>
        <w:spacing w:after="0" w:line="240" w:lineRule="auto"/>
        <w:ind w:left="360"/>
      </w:pPr>
      <w:r>
        <w:rPr>
          <w:color w:val="000000"/>
        </w:rPr>
        <w:t>2.- Presentar 4 fotografías de los productos que comercializará.</w:t>
      </w:r>
    </w:p>
    <w:p w:rsidR="00D1290D" w:rsidRDefault="00602F3C">
      <w:pPr>
        <w:pStyle w:val="Prrafodelista"/>
        <w:spacing w:after="0" w:line="240" w:lineRule="auto"/>
        <w:ind w:left="360"/>
      </w:pPr>
      <w:r>
        <w:rPr>
          <w:color w:val="000000"/>
        </w:rPr>
        <w:t>3.- Completar y entregar la ficha de postulación adjunta en estas bases.</w:t>
      </w:r>
    </w:p>
    <w:p w:rsidR="00D1290D" w:rsidRDefault="00602F3C">
      <w:pPr>
        <w:pStyle w:val="Prrafodelista"/>
        <w:spacing w:after="0" w:line="240" w:lineRule="auto"/>
        <w:ind w:left="360"/>
      </w:pPr>
      <w:r>
        <w:rPr>
          <w:color w:val="000000"/>
        </w:rPr>
        <w:t>4.- Presentar fotocopia de  Carnet de Identidad para acreditar ser mayor de 18 años.</w:t>
      </w:r>
    </w:p>
    <w:p w:rsidR="00D1290D" w:rsidRDefault="00602F3C">
      <w:pPr>
        <w:pStyle w:val="Prrafodelista"/>
        <w:spacing w:after="0" w:line="240" w:lineRule="auto"/>
        <w:ind w:left="360"/>
      </w:pPr>
      <w:r>
        <w:rPr>
          <w:color w:val="000000"/>
        </w:rPr>
        <w:t>5.- Presentar certificado de antecedentes</w:t>
      </w:r>
      <w:r w:rsidR="0044183D">
        <w:rPr>
          <w:color w:val="000000"/>
        </w:rPr>
        <w:t>.</w:t>
      </w:r>
    </w:p>
    <w:p w:rsidR="00D1290D" w:rsidRDefault="00602F3C">
      <w:pPr>
        <w:pStyle w:val="Prrafodelista"/>
        <w:spacing w:after="0" w:line="240" w:lineRule="auto"/>
        <w:ind w:left="360"/>
      </w:pPr>
      <w:r>
        <w:rPr>
          <w:color w:val="000000"/>
        </w:rPr>
        <w:t>6.- Presentar registro social de hogares “para acreditar residencia”.</w:t>
      </w:r>
    </w:p>
    <w:p w:rsidR="00D1290D" w:rsidRDefault="00D1290D">
      <w:pPr>
        <w:spacing w:after="0"/>
        <w:ind w:left="720"/>
        <w:jc w:val="both"/>
        <w:rPr>
          <w:color w:val="000000"/>
        </w:rPr>
      </w:pPr>
    </w:p>
    <w:p w:rsidR="00D1290D" w:rsidRDefault="00602F3C">
      <w:pPr>
        <w:spacing w:after="0"/>
        <w:jc w:val="both"/>
        <w:rPr>
          <w:b/>
        </w:rPr>
      </w:pPr>
      <w:r>
        <w:rPr>
          <w:b/>
        </w:rPr>
        <w:t>4.2 FORMA DE POSTULACIÓN</w:t>
      </w:r>
    </w:p>
    <w:p w:rsidR="00D1290D" w:rsidRDefault="00D1290D">
      <w:pPr>
        <w:spacing w:after="0"/>
        <w:jc w:val="both"/>
        <w:rPr>
          <w:b/>
        </w:rPr>
      </w:pPr>
    </w:p>
    <w:p w:rsidR="00D1290D" w:rsidRDefault="00602F3C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Todos los documentos señalados en el punto 4.1 deben ser entregados en un sobre sellado el que debe indicar en el exterior el tipo de stand al que postula y el nombre completo del postulante.</w:t>
      </w:r>
    </w:p>
    <w:p w:rsidR="00D1290D" w:rsidRDefault="00D1290D">
      <w:pPr>
        <w:spacing w:after="0" w:line="240" w:lineRule="auto"/>
        <w:jc w:val="both"/>
        <w:rPr>
          <w:color w:val="000000"/>
        </w:rPr>
      </w:pPr>
    </w:p>
    <w:p w:rsidR="00D1290D" w:rsidRDefault="00602F3C">
      <w:pPr>
        <w:spacing w:after="0" w:line="240" w:lineRule="auto"/>
        <w:jc w:val="both"/>
      </w:pPr>
      <w:r>
        <w:t>Los sobres sellados deben ser entregados en Fome</w:t>
      </w:r>
      <w:r w:rsidR="0044183D">
        <w:t>nto ubicado en Av. Alessandri 59</w:t>
      </w:r>
      <w:r>
        <w:t>0, Frutillar, de acuerdo al calendario que se detalla en el punto N° 8 de estas bases.</w:t>
      </w:r>
    </w:p>
    <w:p w:rsidR="00D1290D" w:rsidRDefault="00D1290D">
      <w:pPr>
        <w:spacing w:after="0" w:line="240" w:lineRule="auto"/>
        <w:jc w:val="both"/>
      </w:pPr>
    </w:p>
    <w:p w:rsidR="00D1290D" w:rsidRDefault="00602F3C">
      <w:pPr>
        <w:spacing w:after="0" w:line="240" w:lineRule="auto"/>
        <w:jc w:val="both"/>
      </w:pPr>
      <w:r>
        <w:t>Los sobres entregados fuera del plazo serán declarados inadmisibles a menos de que exista disponibilidad de cupos en el área a la cual postulan.</w:t>
      </w:r>
    </w:p>
    <w:p w:rsidR="00D1290D" w:rsidRDefault="00D1290D">
      <w:pPr>
        <w:spacing w:after="0" w:line="240" w:lineRule="auto"/>
        <w:jc w:val="both"/>
      </w:pPr>
    </w:p>
    <w:p w:rsidR="00D1290D" w:rsidRDefault="00602F3C">
      <w:pPr>
        <w:numPr>
          <w:ilvl w:val="0"/>
          <w:numId w:val="1"/>
        </w:numPr>
        <w:spacing w:after="0" w:line="240" w:lineRule="auto"/>
        <w:jc w:val="both"/>
      </w:pPr>
      <w:r>
        <w:rPr>
          <w:color w:val="000000"/>
        </w:rPr>
        <w:t xml:space="preserve">La falta de alguno de los documentos solicitados al momento de la apertura de sobres se </w:t>
      </w:r>
      <w:r>
        <w:t>considerará</w:t>
      </w:r>
      <w:r>
        <w:rPr>
          <w:color w:val="000000"/>
        </w:rPr>
        <w:t xml:space="preserve"> como incumplimiento de bases lo cual </w:t>
      </w:r>
      <w:r>
        <w:t>radica</w:t>
      </w:r>
      <w:r>
        <w:rPr>
          <w:color w:val="000000"/>
        </w:rPr>
        <w:t xml:space="preserve"> en la descalificación automática del postulante.</w:t>
      </w:r>
    </w:p>
    <w:p w:rsidR="00D1290D" w:rsidRDefault="00602F3C">
      <w:pPr>
        <w:numPr>
          <w:ilvl w:val="0"/>
          <w:numId w:val="1"/>
        </w:numPr>
        <w:spacing w:after="0" w:line="240" w:lineRule="auto"/>
        <w:jc w:val="both"/>
      </w:pPr>
      <w:r>
        <w:rPr>
          <w:color w:val="000000"/>
        </w:rPr>
        <w:t xml:space="preserve">No se </w:t>
      </w:r>
      <w:r>
        <w:t>otorgarán</w:t>
      </w:r>
      <w:r>
        <w:rPr>
          <w:color w:val="000000"/>
        </w:rPr>
        <w:t xml:space="preserve"> permisos diferentes a 2 integrantes del mismo núcleo familiar. </w:t>
      </w:r>
    </w:p>
    <w:p w:rsidR="00D1290D" w:rsidRDefault="00D1290D">
      <w:pPr>
        <w:spacing w:after="0" w:line="240" w:lineRule="auto"/>
        <w:ind w:left="720"/>
        <w:jc w:val="both"/>
      </w:pPr>
    </w:p>
    <w:p w:rsidR="00D1290D" w:rsidRDefault="00D1290D">
      <w:pPr>
        <w:spacing w:after="0" w:line="240" w:lineRule="auto"/>
        <w:ind w:left="720"/>
        <w:jc w:val="both"/>
      </w:pPr>
    </w:p>
    <w:p w:rsidR="00D1290D" w:rsidRDefault="00D1290D">
      <w:pPr>
        <w:spacing w:after="0" w:line="240" w:lineRule="auto"/>
        <w:ind w:left="720"/>
        <w:jc w:val="both"/>
      </w:pPr>
    </w:p>
    <w:p w:rsidR="00D1290D" w:rsidRDefault="00D1290D">
      <w:pPr>
        <w:spacing w:after="0" w:line="240" w:lineRule="auto"/>
        <w:ind w:left="720"/>
        <w:jc w:val="both"/>
      </w:pPr>
    </w:p>
    <w:p w:rsidR="00D1290D" w:rsidRDefault="00602F3C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5.  NO PODRAN POSTULAR </w:t>
      </w:r>
    </w:p>
    <w:p w:rsidR="00D1290D" w:rsidRDefault="00602F3C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Los postulantes que estén inscritos en otras ferias que estén actualmente funcionando.</w:t>
      </w:r>
    </w:p>
    <w:p w:rsidR="00D1290D" w:rsidRDefault="00602F3C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Ambulantes con permisos funcionando en costanera de Frutillar.</w:t>
      </w:r>
    </w:p>
    <w:p w:rsidR="00D1290D" w:rsidRDefault="00602F3C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Funcionarios municipales.</w:t>
      </w:r>
    </w:p>
    <w:p w:rsidR="00D1290D" w:rsidRDefault="00602F3C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Personas que sean familiares directos de Funcionarios Municipales sea planta, contrato y honorarios con grado igual o mayor a 12.</w:t>
      </w:r>
    </w:p>
    <w:p w:rsidR="00D1290D" w:rsidRDefault="00602F3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color w:val="000000"/>
          <w:lang w:val="es-ES"/>
        </w:rPr>
      </w:pPr>
      <w:r>
        <w:t>Personas que tengan deudas pendientes en la Municipalidad por concepto de ferias y eventos.</w:t>
      </w:r>
    </w:p>
    <w:p w:rsidR="00D1290D" w:rsidRDefault="00D1290D">
      <w:pPr>
        <w:spacing w:after="0" w:line="240" w:lineRule="auto"/>
        <w:ind w:left="720"/>
        <w:jc w:val="both"/>
        <w:rPr>
          <w:color w:val="000000"/>
          <w:lang w:val="es-ES"/>
        </w:rPr>
      </w:pPr>
    </w:p>
    <w:p w:rsidR="00D1290D" w:rsidRDefault="00602F3C">
      <w:pPr>
        <w:jc w:val="both"/>
        <w:rPr>
          <w:b/>
        </w:rPr>
      </w:pPr>
      <w:r>
        <w:rPr>
          <w:b/>
        </w:rPr>
        <w:t>6.- EVALUACIÓN Y ADMISIBILIDAD</w:t>
      </w:r>
    </w:p>
    <w:p w:rsidR="00D1290D" w:rsidRDefault="00602F3C">
      <w:pPr>
        <w:shd w:val="clear" w:color="auto" w:fill="FFFFFF"/>
        <w:spacing w:after="0" w:line="240" w:lineRule="auto"/>
        <w:jc w:val="both"/>
        <w:rPr>
          <w:b/>
        </w:rPr>
      </w:pPr>
      <w:r>
        <w:t>Serán declaradas </w:t>
      </w:r>
      <w:r>
        <w:rPr>
          <w:b/>
        </w:rPr>
        <w:t>ADMISIBLES</w:t>
      </w:r>
      <w:r>
        <w:t> todas las postulaciones que cumplan con la totalidad de los documentos solicitados en el punto 4.1 de las presentes bases  y se hayan realizado en el plazo requerido. </w:t>
      </w:r>
      <w:r>
        <w:rPr>
          <w:b/>
        </w:rPr>
        <w:t>NO SE ACEPTARÁN DOCUMENTOS FUERA DE PLAZO.</w:t>
      </w:r>
    </w:p>
    <w:p w:rsidR="00D1290D" w:rsidRDefault="00D1290D">
      <w:pPr>
        <w:shd w:val="clear" w:color="auto" w:fill="FFFFFF"/>
        <w:spacing w:after="0" w:line="240" w:lineRule="auto"/>
        <w:jc w:val="both"/>
      </w:pPr>
    </w:p>
    <w:p w:rsidR="00D1290D" w:rsidRPr="00A5149C" w:rsidRDefault="00602F3C">
      <w:pPr>
        <w:shd w:val="clear" w:color="auto" w:fill="FFFFFF"/>
        <w:spacing w:after="0" w:line="240" w:lineRule="auto"/>
        <w:jc w:val="both"/>
        <w:rPr>
          <w:b/>
        </w:rPr>
      </w:pPr>
      <w:r>
        <w:t>Luego de definir las postulaciones admisibles la comisión evaluadora seleccionará las mejores propuestas en base a los criterios anteriormente señalados en estas bases, considerando además las fotografías y detalles entregados en la ficha de postulación. De esta forma se conformará el listado de expositores que participarán</w:t>
      </w:r>
      <w:r w:rsidR="00A5149C">
        <w:t xml:space="preserve"> en la </w:t>
      </w:r>
      <w:r w:rsidR="00A5149C" w:rsidRPr="00A5149C">
        <w:rPr>
          <w:b/>
        </w:rPr>
        <w:t>Expo Continúa tu</w:t>
      </w:r>
      <w:r w:rsidRPr="00A5149C">
        <w:rPr>
          <w:b/>
        </w:rPr>
        <w:t xml:space="preserve"> </w:t>
      </w:r>
      <w:proofErr w:type="gramStart"/>
      <w:r w:rsidRPr="00A5149C">
        <w:rPr>
          <w:b/>
        </w:rPr>
        <w:t>Verano</w:t>
      </w:r>
      <w:proofErr w:type="gramEnd"/>
      <w:r w:rsidR="00A5149C" w:rsidRPr="00A5149C">
        <w:rPr>
          <w:b/>
        </w:rPr>
        <w:t xml:space="preserve"> 2025 en Frutillar. </w:t>
      </w:r>
    </w:p>
    <w:p w:rsidR="00D1290D" w:rsidRDefault="00D1290D">
      <w:pPr>
        <w:shd w:val="clear" w:color="auto" w:fill="FFFFFF"/>
        <w:spacing w:after="0" w:line="240" w:lineRule="auto"/>
        <w:jc w:val="both"/>
      </w:pPr>
    </w:p>
    <w:p w:rsidR="00D1290D" w:rsidRDefault="00602F3C">
      <w:pPr>
        <w:shd w:val="clear" w:color="auto" w:fill="FFFFFF"/>
        <w:spacing w:after="0" w:line="240" w:lineRule="auto"/>
        <w:jc w:val="both"/>
      </w:pPr>
      <w:r>
        <w:t xml:space="preserve">Los expositores que no queden aceptados no tendrán derecho a apelación. </w:t>
      </w:r>
    </w:p>
    <w:p w:rsidR="00D1290D" w:rsidRDefault="00D1290D">
      <w:pPr>
        <w:shd w:val="clear" w:color="auto" w:fill="FFFFFF"/>
        <w:spacing w:after="0" w:line="240" w:lineRule="auto"/>
        <w:jc w:val="both"/>
      </w:pPr>
    </w:p>
    <w:p w:rsidR="00D1290D" w:rsidRPr="00A5149C" w:rsidRDefault="00602F3C">
      <w:pPr>
        <w:shd w:val="clear" w:color="auto" w:fill="FFFFFF"/>
        <w:spacing w:after="0" w:line="240" w:lineRule="auto"/>
        <w:jc w:val="both"/>
        <w:rPr>
          <w:b/>
        </w:rPr>
      </w:pPr>
      <w:r>
        <w:t>La comisión se reserva el derecho de admitir o convocar a nuevos participantes o bien reasignar cupos entre los postulantes, en caso que no se logre completar mediante el presente proceso de postulación con los expositores necesarios para el funcionami</w:t>
      </w:r>
      <w:r w:rsidR="00A5149C">
        <w:t xml:space="preserve">ento de la </w:t>
      </w:r>
      <w:r w:rsidR="00A5149C" w:rsidRPr="00A5149C">
        <w:rPr>
          <w:b/>
        </w:rPr>
        <w:t>Expo Continú</w:t>
      </w:r>
      <w:r w:rsidRPr="00A5149C">
        <w:rPr>
          <w:b/>
        </w:rPr>
        <w:t>a</w:t>
      </w:r>
      <w:r w:rsidR="00A5149C" w:rsidRPr="00A5149C">
        <w:rPr>
          <w:b/>
        </w:rPr>
        <w:t xml:space="preserve"> tu </w:t>
      </w:r>
      <w:proofErr w:type="gramStart"/>
      <w:r w:rsidR="00A5149C" w:rsidRPr="00A5149C">
        <w:rPr>
          <w:b/>
        </w:rPr>
        <w:t>Verano</w:t>
      </w:r>
      <w:proofErr w:type="gramEnd"/>
      <w:r w:rsidRPr="00A5149C">
        <w:rPr>
          <w:b/>
        </w:rPr>
        <w:t xml:space="preserve"> </w:t>
      </w:r>
      <w:r w:rsidR="00A5149C" w:rsidRPr="00A5149C">
        <w:rPr>
          <w:b/>
        </w:rPr>
        <w:t>2025 en Frutillar</w:t>
      </w:r>
      <w:r w:rsidRPr="00A5149C">
        <w:rPr>
          <w:b/>
        </w:rPr>
        <w:t>.</w:t>
      </w:r>
    </w:p>
    <w:p w:rsidR="00D1290D" w:rsidRDefault="00D1290D">
      <w:pPr>
        <w:shd w:val="clear" w:color="auto" w:fill="FFFFFF"/>
        <w:spacing w:after="0" w:line="240" w:lineRule="auto"/>
        <w:jc w:val="both"/>
      </w:pPr>
    </w:p>
    <w:p w:rsidR="00D1290D" w:rsidRDefault="00D1290D">
      <w:pPr>
        <w:jc w:val="both"/>
      </w:pPr>
      <w:bookmarkStart w:id="0" w:name="_heading=h.gjdgxs" w:colFirst="0" w:colLast="0"/>
      <w:bookmarkEnd w:id="0"/>
    </w:p>
    <w:p w:rsidR="00D1290D" w:rsidRDefault="00602F3C">
      <w:pPr>
        <w:jc w:val="both"/>
        <w:rPr>
          <w:b/>
        </w:rPr>
      </w:pPr>
      <w:r>
        <w:rPr>
          <w:b/>
        </w:rPr>
        <w:t xml:space="preserve">7. SOBRE RESULTADOS </w:t>
      </w:r>
    </w:p>
    <w:p w:rsidR="00D1290D" w:rsidRDefault="00602F3C">
      <w:pPr>
        <w:jc w:val="both"/>
      </w:pPr>
      <w:r>
        <w:t>Los resultados serán publicados a través de los medios digitales municipales y podrán ser encontrados en la oficina de Fomento ubica</w:t>
      </w:r>
      <w:r w:rsidR="0044183D">
        <w:t>do en Av. Alessandri 59</w:t>
      </w:r>
      <w:r>
        <w:t>0, Frutillar.</w:t>
      </w:r>
    </w:p>
    <w:p w:rsidR="00D1290D" w:rsidRDefault="00602F3C">
      <w:pPr>
        <w:shd w:val="clear" w:color="auto" w:fill="FFFFFF"/>
        <w:spacing w:after="0" w:line="240" w:lineRule="auto"/>
        <w:jc w:val="both"/>
      </w:pPr>
      <w:r>
        <w:t xml:space="preserve">Además de lo anteriormente señalado, los expositores seleccionados se darán a conocer mediante un correo electrónico dirigido a cada uno de ellos, enviado desde el correo </w:t>
      </w:r>
      <w:hyperlink r:id="rId12" w:history="1">
        <w:r>
          <w:rPr>
            <w:rStyle w:val="Hipervnculo"/>
          </w:rPr>
          <w:t>fomento@munifrutillar.cl</w:t>
        </w:r>
      </w:hyperlink>
      <w:r>
        <w:rPr>
          <w:color w:val="333333"/>
        </w:rPr>
        <w:t xml:space="preserve">  </w:t>
      </w:r>
      <w:r>
        <w:t>y/o vía teléfono, de acuerdo a la fecha estipulada en el calendario señalado en el punto N° 8  de las presentes Bases. Aquellos postulantes que no resultaron seleccionados, no se les enviará notificación.</w:t>
      </w:r>
    </w:p>
    <w:p w:rsidR="00995888" w:rsidRDefault="00995888">
      <w:pPr>
        <w:jc w:val="both"/>
      </w:pPr>
    </w:p>
    <w:p w:rsidR="00D1290D" w:rsidRPr="00995888" w:rsidRDefault="00602F3C">
      <w:pPr>
        <w:jc w:val="both"/>
        <w:rPr>
          <w:b/>
        </w:rPr>
      </w:pPr>
      <w:r w:rsidRPr="00995888">
        <w:rPr>
          <w:b/>
        </w:rPr>
        <w:t>La decisión tomada por la comisión evaluadora tendrá el carácter de inapelable.</w:t>
      </w:r>
    </w:p>
    <w:p w:rsidR="00D1290D" w:rsidRDefault="00602F3C">
      <w:pPr>
        <w:jc w:val="both"/>
      </w:pPr>
      <w:r>
        <w:t xml:space="preserve">Cualquier duda sobre las presentes bases debe ser remitida al correo electrónico </w:t>
      </w:r>
      <w:hyperlink r:id="rId13" w:history="1">
        <w:r>
          <w:rPr>
            <w:rStyle w:val="Hipervnculo"/>
          </w:rPr>
          <w:t>fomento@munifrutillar.cl</w:t>
        </w:r>
      </w:hyperlink>
      <w:r>
        <w:t xml:space="preserve"> </w:t>
      </w:r>
    </w:p>
    <w:p w:rsidR="00D1290D" w:rsidRDefault="00D1290D">
      <w:pPr>
        <w:jc w:val="both"/>
      </w:pPr>
      <w:bookmarkStart w:id="1" w:name="_GoBack"/>
      <w:bookmarkEnd w:id="1"/>
    </w:p>
    <w:p w:rsidR="00D1290D" w:rsidRDefault="00602F3C">
      <w:pPr>
        <w:jc w:val="both"/>
        <w:rPr>
          <w:b/>
          <w:sz w:val="24"/>
        </w:rPr>
      </w:pPr>
      <w:r>
        <w:rPr>
          <w:b/>
        </w:rPr>
        <w:t xml:space="preserve"> 8.- </w:t>
      </w:r>
      <w:r>
        <w:rPr>
          <w:b/>
          <w:sz w:val="24"/>
        </w:rPr>
        <w:t>ETAPAS Y PLAZOS</w:t>
      </w:r>
    </w:p>
    <w:tbl>
      <w:tblPr>
        <w:tblStyle w:val="Style24"/>
        <w:tblW w:w="8828" w:type="dxa"/>
        <w:tblInd w:w="0" w:type="dxa"/>
        <w:tblBorders>
          <w:top w:val="single" w:sz="4" w:space="0" w:color="9CC3E5"/>
          <w:left w:val="single" w:sz="4" w:space="0" w:color="000000"/>
          <w:bottom w:val="single" w:sz="4" w:space="0" w:color="9CC3E5"/>
          <w:right w:val="single" w:sz="4" w:space="0" w:color="000000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4414"/>
        <w:gridCol w:w="4414"/>
      </w:tblGrid>
      <w:tr w:rsidR="00973795" w:rsidTr="00D11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973795" w:rsidRDefault="00973795" w:rsidP="00D11C08">
            <w:pPr>
              <w:spacing w:after="0" w:line="240" w:lineRule="auto"/>
              <w:jc w:val="center"/>
              <w:rPr>
                <w:b w:val="0"/>
              </w:rPr>
            </w:pPr>
            <w:r>
              <w:t>ETAPA</w:t>
            </w:r>
          </w:p>
        </w:tc>
        <w:tc>
          <w:tcPr>
            <w:tcW w:w="4414" w:type="dxa"/>
          </w:tcPr>
          <w:p w:rsidR="00973795" w:rsidRDefault="00973795" w:rsidP="00D11C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PLAZO</w:t>
            </w:r>
          </w:p>
        </w:tc>
      </w:tr>
      <w:tr w:rsidR="00973795" w:rsidTr="00D11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shd w:val="clear" w:color="auto" w:fill="DEEBF6"/>
          </w:tcPr>
          <w:p w:rsidR="00973795" w:rsidRPr="00973795" w:rsidRDefault="00973795" w:rsidP="00973795">
            <w:pPr>
              <w:spacing w:after="0" w:line="240" w:lineRule="auto"/>
              <w:jc w:val="center"/>
              <w:rPr>
                <w:b w:val="0"/>
                <w:sz w:val="24"/>
              </w:rPr>
            </w:pPr>
            <w:r w:rsidRPr="00973795">
              <w:rPr>
                <w:b w:val="0"/>
                <w:sz w:val="24"/>
              </w:rPr>
              <w:t>Lanzamiento de bases</w:t>
            </w:r>
          </w:p>
        </w:tc>
        <w:tc>
          <w:tcPr>
            <w:tcW w:w="4414" w:type="dxa"/>
            <w:shd w:val="clear" w:color="auto" w:fill="DEEBF6"/>
          </w:tcPr>
          <w:p w:rsidR="00973795" w:rsidRPr="00973795" w:rsidRDefault="00973795" w:rsidP="009737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73795">
              <w:rPr>
                <w:sz w:val="24"/>
              </w:rPr>
              <w:t>21 de Febrero 2025</w:t>
            </w:r>
          </w:p>
        </w:tc>
      </w:tr>
      <w:tr w:rsidR="00973795" w:rsidTr="00D11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973795" w:rsidRPr="00973795" w:rsidRDefault="00973795" w:rsidP="00973795">
            <w:pPr>
              <w:spacing w:after="0" w:line="240" w:lineRule="auto"/>
              <w:jc w:val="center"/>
              <w:rPr>
                <w:b w:val="0"/>
                <w:sz w:val="24"/>
              </w:rPr>
            </w:pPr>
            <w:r w:rsidRPr="00973795">
              <w:rPr>
                <w:b w:val="0"/>
                <w:sz w:val="24"/>
              </w:rPr>
              <w:t>Términos de consultas y aclaraciones</w:t>
            </w:r>
          </w:p>
        </w:tc>
        <w:tc>
          <w:tcPr>
            <w:tcW w:w="4414" w:type="dxa"/>
          </w:tcPr>
          <w:p w:rsidR="00973795" w:rsidRPr="00973795" w:rsidRDefault="00973795" w:rsidP="009737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73795">
              <w:rPr>
                <w:sz w:val="24"/>
              </w:rPr>
              <w:t>21 a 24  de  Febrero 2025 12:00 h</w:t>
            </w:r>
          </w:p>
        </w:tc>
      </w:tr>
      <w:tr w:rsidR="00973795" w:rsidTr="00D11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shd w:val="clear" w:color="auto" w:fill="DEEBF6"/>
          </w:tcPr>
          <w:p w:rsidR="00973795" w:rsidRPr="00973795" w:rsidRDefault="00973795" w:rsidP="00973795">
            <w:pPr>
              <w:spacing w:after="0" w:line="240" w:lineRule="auto"/>
              <w:jc w:val="center"/>
              <w:rPr>
                <w:b w:val="0"/>
                <w:sz w:val="24"/>
              </w:rPr>
            </w:pPr>
            <w:r w:rsidRPr="00973795">
              <w:rPr>
                <w:sz w:val="24"/>
              </w:rPr>
              <w:t>ENTREGA SOBRES</w:t>
            </w:r>
          </w:p>
        </w:tc>
        <w:tc>
          <w:tcPr>
            <w:tcW w:w="4414" w:type="dxa"/>
            <w:shd w:val="clear" w:color="auto" w:fill="DEEBF6"/>
          </w:tcPr>
          <w:p w:rsidR="00973795" w:rsidRPr="00973795" w:rsidRDefault="00973795" w:rsidP="009737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73795">
              <w:rPr>
                <w:sz w:val="24"/>
              </w:rPr>
              <w:t>24 desde las  9h a 16h</w:t>
            </w:r>
          </w:p>
        </w:tc>
      </w:tr>
      <w:tr w:rsidR="00973795" w:rsidTr="00D11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973795" w:rsidRPr="00973795" w:rsidRDefault="00973795" w:rsidP="00973795">
            <w:pPr>
              <w:spacing w:after="0" w:line="240" w:lineRule="auto"/>
              <w:jc w:val="center"/>
              <w:rPr>
                <w:b w:val="0"/>
                <w:sz w:val="24"/>
              </w:rPr>
            </w:pPr>
            <w:r w:rsidRPr="00973795">
              <w:rPr>
                <w:b w:val="0"/>
                <w:sz w:val="24"/>
              </w:rPr>
              <w:t xml:space="preserve">Cierre de postulaciones,  </w:t>
            </w:r>
            <w:r w:rsidRPr="00973795">
              <w:rPr>
                <w:sz w:val="24"/>
              </w:rPr>
              <w:t>último día para entrega de sobres</w:t>
            </w:r>
          </w:p>
        </w:tc>
        <w:tc>
          <w:tcPr>
            <w:tcW w:w="4414" w:type="dxa"/>
          </w:tcPr>
          <w:p w:rsidR="00973795" w:rsidRPr="00973795" w:rsidRDefault="00973795" w:rsidP="009737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973795">
              <w:rPr>
                <w:b/>
                <w:sz w:val="24"/>
              </w:rPr>
              <w:t>24  Febrero 2025 17:00 horas</w:t>
            </w:r>
          </w:p>
        </w:tc>
      </w:tr>
      <w:tr w:rsidR="00973795" w:rsidTr="00D11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shd w:val="clear" w:color="auto" w:fill="DEEBF6"/>
          </w:tcPr>
          <w:p w:rsidR="00973795" w:rsidRPr="00973795" w:rsidRDefault="00973795" w:rsidP="00973795">
            <w:pPr>
              <w:spacing w:after="0" w:line="240" w:lineRule="auto"/>
              <w:jc w:val="center"/>
              <w:rPr>
                <w:b w:val="0"/>
                <w:sz w:val="24"/>
              </w:rPr>
            </w:pPr>
            <w:r w:rsidRPr="00973795">
              <w:rPr>
                <w:b w:val="0"/>
                <w:sz w:val="24"/>
              </w:rPr>
              <w:t>Admisibilidad y evaluación</w:t>
            </w:r>
          </w:p>
        </w:tc>
        <w:tc>
          <w:tcPr>
            <w:tcW w:w="4414" w:type="dxa"/>
            <w:shd w:val="clear" w:color="auto" w:fill="DEEBF6"/>
          </w:tcPr>
          <w:p w:rsidR="00973795" w:rsidRPr="00973795" w:rsidRDefault="00973795" w:rsidP="009737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73795">
              <w:rPr>
                <w:sz w:val="24"/>
              </w:rPr>
              <w:t>25 Febrero 2025</w:t>
            </w:r>
          </w:p>
        </w:tc>
      </w:tr>
      <w:tr w:rsidR="00973795" w:rsidTr="00D11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973795" w:rsidRPr="00973795" w:rsidRDefault="00973795" w:rsidP="00973795">
            <w:pPr>
              <w:spacing w:after="0" w:line="240" w:lineRule="auto"/>
              <w:jc w:val="center"/>
              <w:rPr>
                <w:b w:val="0"/>
                <w:sz w:val="24"/>
              </w:rPr>
            </w:pPr>
            <w:r w:rsidRPr="00973795">
              <w:rPr>
                <w:b w:val="0"/>
                <w:sz w:val="24"/>
              </w:rPr>
              <w:t>Publicación de resultados</w:t>
            </w:r>
          </w:p>
        </w:tc>
        <w:tc>
          <w:tcPr>
            <w:tcW w:w="4414" w:type="dxa"/>
          </w:tcPr>
          <w:p w:rsidR="00973795" w:rsidRPr="00973795" w:rsidRDefault="00973795" w:rsidP="009737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73795">
              <w:rPr>
                <w:sz w:val="24"/>
              </w:rPr>
              <w:t>25 Febrero 2025</w:t>
            </w:r>
          </w:p>
        </w:tc>
      </w:tr>
      <w:tr w:rsidR="00973795" w:rsidTr="00D11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shd w:val="clear" w:color="auto" w:fill="DEEBF6"/>
          </w:tcPr>
          <w:p w:rsidR="00973795" w:rsidRPr="00973795" w:rsidRDefault="00973795" w:rsidP="00973795">
            <w:pPr>
              <w:spacing w:after="0" w:line="240" w:lineRule="auto"/>
              <w:jc w:val="center"/>
              <w:rPr>
                <w:b w:val="0"/>
                <w:sz w:val="24"/>
              </w:rPr>
            </w:pPr>
            <w:r w:rsidRPr="00973795">
              <w:rPr>
                <w:b w:val="0"/>
                <w:sz w:val="24"/>
              </w:rPr>
              <w:t>Pago adhesión a la actividad</w:t>
            </w:r>
          </w:p>
        </w:tc>
        <w:tc>
          <w:tcPr>
            <w:tcW w:w="4414" w:type="dxa"/>
            <w:shd w:val="clear" w:color="auto" w:fill="DEEBF6"/>
          </w:tcPr>
          <w:p w:rsidR="00973795" w:rsidRPr="00973795" w:rsidRDefault="00973795" w:rsidP="009737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73795">
              <w:rPr>
                <w:sz w:val="24"/>
              </w:rPr>
              <w:t>26 de Febrero 2025</w:t>
            </w:r>
          </w:p>
        </w:tc>
      </w:tr>
      <w:tr w:rsidR="00973795" w:rsidTr="00D11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973795" w:rsidRPr="00973795" w:rsidRDefault="00973795" w:rsidP="00973795">
            <w:pPr>
              <w:spacing w:after="0" w:line="240" w:lineRule="auto"/>
              <w:jc w:val="center"/>
              <w:rPr>
                <w:b w:val="0"/>
                <w:sz w:val="24"/>
              </w:rPr>
            </w:pPr>
            <w:r w:rsidRPr="00973795">
              <w:rPr>
                <w:b w:val="0"/>
                <w:sz w:val="24"/>
              </w:rPr>
              <w:t>Entrega de puestos</w:t>
            </w:r>
          </w:p>
        </w:tc>
        <w:tc>
          <w:tcPr>
            <w:tcW w:w="4414" w:type="dxa"/>
          </w:tcPr>
          <w:p w:rsidR="00973795" w:rsidRPr="00973795" w:rsidRDefault="00973795" w:rsidP="0097379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973795">
              <w:rPr>
                <w:sz w:val="24"/>
              </w:rPr>
              <w:t>26  de Febrero de 2025</w:t>
            </w:r>
          </w:p>
        </w:tc>
      </w:tr>
    </w:tbl>
    <w:p w:rsidR="00872C99" w:rsidRDefault="00872C99" w:rsidP="00872C99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973795" w:rsidRDefault="00973795" w:rsidP="00872C99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973795" w:rsidRDefault="00973795" w:rsidP="00872C99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973795" w:rsidRPr="0072181A" w:rsidRDefault="00973795" w:rsidP="00872C99">
      <w:pPr>
        <w:pStyle w:val="Sinespaciado"/>
        <w:jc w:val="both"/>
        <w:rPr>
          <w:rFonts w:ascii="Arial" w:hAnsi="Arial" w:cs="Arial"/>
          <w:sz w:val="28"/>
          <w:szCs w:val="28"/>
        </w:rPr>
      </w:pPr>
    </w:p>
    <w:p w:rsidR="00D1290D" w:rsidRDefault="00602F3C">
      <w:pPr>
        <w:jc w:val="both"/>
        <w:rPr>
          <w:b/>
        </w:rPr>
      </w:pPr>
      <w:r>
        <w:rPr>
          <w:b/>
        </w:rPr>
        <w:t xml:space="preserve">9.- REGLAMENTO DE LA EXPO CONTINUA </w:t>
      </w:r>
      <w:r w:rsidR="00A5149C">
        <w:rPr>
          <w:b/>
        </w:rPr>
        <w:t>TU</w:t>
      </w:r>
      <w:r>
        <w:rPr>
          <w:b/>
        </w:rPr>
        <w:t xml:space="preserve"> VERANO</w:t>
      </w:r>
      <w:r w:rsidR="00A5149C">
        <w:rPr>
          <w:b/>
        </w:rPr>
        <w:t xml:space="preserve"> 2025 EN FRUTILLAR.</w:t>
      </w:r>
    </w:p>
    <w:p w:rsidR="00D1290D" w:rsidRDefault="00602F3C">
      <w:pPr>
        <w:spacing w:after="0" w:line="240" w:lineRule="auto"/>
        <w:jc w:val="both"/>
        <w:rPr>
          <w:b/>
        </w:rPr>
      </w:pPr>
      <w:r>
        <w:rPr>
          <w:b/>
        </w:rPr>
        <w:t>DERECHOS</w:t>
      </w:r>
    </w:p>
    <w:p w:rsidR="00D1290D" w:rsidRDefault="00D1290D">
      <w:pPr>
        <w:spacing w:after="0" w:line="240" w:lineRule="auto"/>
        <w:jc w:val="both"/>
        <w:rPr>
          <w:b/>
        </w:rPr>
      </w:pPr>
    </w:p>
    <w:p w:rsidR="00D1290D" w:rsidRDefault="00602F3C">
      <w:pPr>
        <w:numPr>
          <w:ilvl w:val="0"/>
          <w:numId w:val="1"/>
        </w:numPr>
        <w:spacing w:after="0" w:line="240" w:lineRule="auto"/>
        <w:jc w:val="both"/>
      </w:pPr>
      <w:r>
        <w:rPr>
          <w:color w:val="000000"/>
        </w:rPr>
        <w:t xml:space="preserve">Un espacio  de acuerdo al permiso otorgado </w:t>
      </w:r>
    </w:p>
    <w:p w:rsidR="00D1290D" w:rsidRDefault="00602F3C">
      <w:pPr>
        <w:numPr>
          <w:ilvl w:val="0"/>
          <w:numId w:val="1"/>
        </w:numPr>
        <w:spacing w:after="0" w:line="240" w:lineRule="auto"/>
        <w:jc w:val="both"/>
      </w:pPr>
      <w:r>
        <w:rPr>
          <w:color w:val="000000"/>
        </w:rPr>
        <w:t xml:space="preserve">Electricidad desde las 13:00 horas hasta el </w:t>
      </w:r>
      <w:r>
        <w:t>término</w:t>
      </w:r>
      <w:r>
        <w:rPr>
          <w:color w:val="000000"/>
        </w:rPr>
        <w:t xml:space="preserve"> del </w:t>
      </w:r>
      <w:r>
        <w:t>espectáculo</w:t>
      </w:r>
      <w:r>
        <w:rPr>
          <w:color w:val="000000"/>
        </w:rPr>
        <w:t xml:space="preserve"> </w:t>
      </w:r>
    </w:p>
    <w:p w:rsidR="00D1290D" w:rsidRDefault="00602F3C">
      <w:pPr>
        <w:numPr>
          <w:ilvl w:val="0"/>
          <w:numId w:val="1"/>
        </w:numPr>
        <w:spacing w:after="0" w:line="240" w:lineRule="auto"/>
        <w:jc w:val="both"/>
      </w:pPr>
      <w:r>
        <w:rPr>
          <w:color w:val="000000"/>
        </w:rPr>
        <w:t xml:space="preserve">Agua potable  </w:t>
      </w:r>
    </w:p>
    <w:p w:rsidR="00D1290D" w:rsidRDefault="00602F3C">
      <w:pPr>
        <w:numPr>
          <w:ilvl w:val="0"/>
          <w:numId w:val="1"/>
        </w:numPr>
        <w:spacing w:after="0" w:line="240" w:lineRule="auto"/>
        <w:jc w:val="both"/>
      </w:pPr>
      <w:r>
        <w:rPr>
          <w:color w:val="000000"/>
        </w:rPr>
        <w:t>Publicidad del evento</w:t>
      </w:r>
    </w:p>
    <w:p w:rsidR="00D1290D" w:rsidRDefault="00602F3C">
      <w:pPr>
        <w:numPr>
          <w:ilvl w:val="0"/>
          <w:numId w:val="1"/>
        </w:numPr>
        <w:spacing w:after="0" w:line="240" w:lineRule="auto"/>
        <w:jc w:val="both"/>
      </w:pPr>
      <w:r>
        <w:rPr>
          <w:color w:val="000000"/>
        </w:rPr>
        <w:t>Exposición y venta de sus productos</w:t>
      </w:r>
    </w:p>
    <w:p w:rsidR="00D1290D" w:rsidRDefault="00D1290D">
      <w:pPr>
        <w:spacing w:after="0" w:line="240" w:lineRule="auto"/>
        <w:ind w:left="360"/>
        <w:jc w:val="both"/>
      </w:pPr>
    </w:p>
    <w:p w:rsidR="00D1290D" w:rsidRDefault="00602F3C">
      <w:pPr>
        <w:spacing w:after="0" w:line="240" w:lineRule="auto"/>
        <w:jc w:val="both"/>
        <w:rPr>
          <w:b/>
        </w:rPr>
      </w:pPr>
      <w:r>
        <w:rPr>
          <w:b/>
        </w:rPr>
        <w:t>DEBERES</w:t>
      </w:r>
    </w:p>
    <w:p w:rsidR="00D1290D" w:rsidRDefault="00D1290D">
      <w:pPr>
        <w:spacing w:after="0" w:line="240" w:lineRule="auto"/>
        <w:jc w:val="both"/>
        <w:rPr>
          <w:b/>
        </w:rPr>
      </w:pPr>
    </w:p>
    <w:p w:rsidR="00D1290D" w:rsidRDefault="00602F3C">
      <w:pPr>
        <w:numPr>
          <w:ilvl w:val="0"/>
          <w:numId w:val="1"/>
        </w:numPr>
        <w:spacing w:after="0" w:line="240" w:lineRule="auto"/>
        <w:jc w:val="both"/>
      </w:pPr>
      <w:r>
        <w:rPr>
          <w:color w:val="000000"/>
        </w:rPr>
        <w:t>Respetar las normas de aseo y ornato tanto en su espacio físico como en el espacio común</w:t>
      </w:r>
    </w:p>
    <w:p w:rsidR="00D1290D" w:rsidRDefault="00602F3C">
      <w:pPr>
        <w:numPr>
          <w:ilvl w:val="0"/>
          <w:numId w:val="1"/>
        </w:numPr>
        <w:spacing w:after="0" w:line="240" w:lineRule="auto"/>
        <w:jc w:val="both"/>
      </w:pPr>
      <w:r>
        <w:rPr>
          <w:color w:val="000000"/>
        </w:rPr>
        <w:t>Mantener la tranquilidad y cordialidad entre los distintos expositores, generando un buen ambiente de trabajo</w:t>
      </w:r>
    </w:p>
    <w:p w:rsidR="00D1290D" w:rsidRDefault="00602F3C">
      <w:pPr>
        <w:numPr>
          <w:ilvl w:val="0"/>
          <w:numId w:val="1"/>
        </w:numPr>
        <w:spacing w:after="0" w:line="240" w:lineRule="auto"/>
        <w:jc w:val="both"/>
      </w:pPr>
      <w:r>
        <w:rPr>
          <w:color w:val="000000"/>
        </w:rPr>
        <w:t>Se prohíbe disponer de espacios fuera del asignado para publicitar sus productos para no entorpecer la imagen de los demás participantes de la feria y el libre tránsito del público</w:t>
      </w:r>
    </w:p>
    <w:p w:rsidR="00D1290D" w:rsidRDefault="00602F3C">
      <w:pPr>
        <w:numPr>
          <w:ilvl w:val="0"/>
          <w:numId w:val="1"/>
        </w:numPr>
        <w:spacing w:after="0" w:line="240" w:lineRule="auto"/>
        <w:jc w:val="both"/>
      </w:pPr>
      <w:r>
        <w:rPr>
          <w:color w:val="000000"/>
        </w:rPr>
        <w:t>Los comerciantes tienen estrictamente prohibido eliminar las aguas servidas en el recinto</w:t>
      </w:r>
    </w:p>
    <w:p w:rsidR="00D1290D" w:rsidRDefault="00602F3C">
      <w:pPr>
        <w:numPr>
          <w:ilvl w:val="0"/>
          <w:numId w:val="1"/>
        </w:numPr>
        <w:spacing w:after="0" w:line="240" w:lineRule="auto"/>
        <w:jc w:val="both"/>
      </w:pPr>
      <w:r>
        <w:rPr>
          <w:color w:val="000000"/>
        </w:rPr>
        <w:t>La basura deberá ser almacenada en bolsas en los lugares de acopio dispuestos por la organización.</w:t>
      </w:r>
    </w:p>
    <w:p w:rsidR="00D1290D" w:rsidRDefault="00602F3C">
      <w:pPr>
        <w:numPr>
          <w:ilvl w:val="0"/>
          <w:numId w:val="1"/>
        </w:numPr>
        <w:spacing w:after="0" w:line="240" w:lineRule="auto"/>
        <w:jc w:val="both"/>
      </w:pPr>
      <w:r>
        <w:rPr>
          <w:color w:val="000000"/>
        </w:rPr>
        <w:t>Los stands deberán encontrarse listos para funcionar a partir de las 13 horas del día 27 de Febrero  2025.</w:t>
      </w:r>
    </w:p>
    <w:p w:rsidR="00D1290D" w:rsidRDefault="00D1290D">
      <w:pPr>
        <w:spacing w:after="0" w:line="240" w:lineRule="auto"/>
        <w:jc w:val="both"/>
        <w:rPr>
          <w:color w:val="000000"/>
        </w:rPr>
      </w:pPr>
    </w:p>
    <w:p w:rsidR="00D1290D" w:rsidRDefault="00D1290D">
      <w:pPr>
        <w:spacing w:after="0" w:line="240" w:lineRule="auto"/>
        <w:jc w:val="both"/>
        <w:rPr>
          <w:color w:val="000000"/>
        </w:rPr>
      </w:pPr>
    </w:p>
    <w:p w:rsidR="00D1290D" w:rsidRDefault="00D1290D">
      <w:pPr>
        <w:spacing w:after="0" w:line="240" w:lineRule="auto"/>
        <w:jc w:val="both"/>
        <w:rPr>
          <w:color w:val="000000"/>
        </w:rPr>
      </w:pPr>
    </w:p>
    <w:p w:rsidR="00D1290D" w:rsidRDefault="00D1290D">
      <w:pPr>
        <w:spacing w:after="0" w:line="240" w:lineRule="auto"/>
        <w:jc w:val="both"/>
        <w:rPr>
          <w:color w:val="000000"/>
        </w:rPr>
      </w:pPr>
    </w:p>
    <w:p w:rsidR="00D1290D" w:rsidRDefault="00D1290D">
      <w:pPr>
        <w:spacing w:after="0" w:line="240" w:lineRule="auto"/>
        <w:jc w:val="both"/>
        <w:rPr>
          <w:color w:val="000000"/>
        </w:rPr>
      </w:pPr>
    </w:p>
    <w:p w:rsidR="00D1290D" w:rsidRDefault="00D1290D">
      <w:pPr>
        <w:spacing w:after="0" w:line="240" w:lineRule="auto"/>
        <w:jc w:val="both"/>
        <w:rPr>
          <w:color w:val="000000"/>
        </w:rPr>
      </w:pPr>
    </w:p>
    <w:p w:rsidR="00D1290D" w:rsidRDefault="00D1290D">
      <w:pPr>
        <w:spacing w:after="0" w:line="240" w:lineRule="auto"/>
        <w:jc w:val="both"/>
        <w:rPr>
          <w:color w:val="000000"/>
        </w:rPr>
      </w:pPr>
    </w:p>
    <w:p w:rsidR="00D1290D" w:rsidRDefault="00D1290D">
      <w:pPr>
        <w:spacing w:after="0" w:line="240" w:lineRule="auto"/>
        <w:jc w:val="both"/>
        <w:rPr>
          <w:color w:val="000000"/>
        </w:rPr>
      </w:pPr>
    </w:p>
    <w:p w:rsidR="00D1290D" w:rsidRDefault="00D1290D">
      <w:pPr>
        <w:spacing w:after="0" w:line="240" w:lineRule="auto"/>
        <w:jc w:val="both"/>
        <w:rPr>
          <w:color w:val="000000"/>
        </w:rPr>
      </w:pPr>
    </w:p>
    <w:p w:rsidR="00D1290D" w:rsidRDefault="00D1290D">
      <w:pPr>
        <w:spacing w:after="0" w:line="240" w:lineRule="auto"/>
        <w:jc w:val="both"/>
        <w:rPr>
          <w:color w:val="000000"/>
        </w:rPr>
      </w:pPr>
    </w:p>
    <w:p w:rsidR="00D1290D" w:rsidRDefault="00D1290D">
      <w:pPr>
        <w:spacing w:after="0" w:line="240" w:lineRule="auto"/>
        <w:jc w:val="both"/>
        <w:rPr>
          <w:color w:val="000000"/>
        </w:rPr>
      </w:pPr>
    </w:p>
    <w:p w:rsidR="00D1290D" w:rsidRDefault="00D1290D">
      <w:pPr>
        <w:spacing w:after="0" w:line="240" w:lineRule="auto"/>
        <w:jc w:val="both"/>
        <w:rPr>
          <w:color w:val="000000"/>
        </w:rPr>
      </w:pPr>
    </w:p>
    <w:p w:rsidR="00D1290D" w:rsidRDefault="00D1290D">
      <w:pPr>
        <w:spacing w:after="0" w:line="240" w:lineRule="auto"/>
        <w:jc w:val="both"/>
        <w:rPr>
          <w:color w:val="000000"/>
        </w:rPr>
      </w:pPr>
    </w:p>
    <w:p w:rsidR="00D1290D" w:rsidRDefault="00D1290D">
      <w:pPr>
        <w:spacing w:after="0" w:line="240" w:lineRule="auto"/>
        <w:jc w:val="both"/>
        <w:rPr>
          <w:color w:val="000000"/>
        </w:rPr>
      </w:pPr>
    </w:p>
    <w:p w:rsidR="00D1290D" w:rsidRDefault="00D1290D">
      <w:pPr>
        <w:spacing w:after="0" w:line="240" w:lineRule="auto"/>
        <w:jc w:val="both"/>
        <w:rPr>
          <w:color w:val="000000"/>
        </w:rPr>
      </w:pPr>
    </w:p>
    <w:p w:rsidR="00D1290D" w:rsidRDefault="00D1290D">
      <w:pPr>
        <w:spacing w:after="0" w:line="240" w:lineRule="auto"/>
        <w:jc w:val="both"/>
        <w:rPr>
          <w:color w:val="000000"/>
        </w:rPr>
      </w:pPr>
    </w:p>
    <w:p w:rsidR="00D1290D" w:rsidRDefault="00D1290D">
      <w:pPr>
        <w:spacing w:after="0" w:line="240" w:lineRule="auto"/>
        <w:jc w:val="both"/>
        <w:rPr>
          <w:color w:val="000000"/>
        </w:rPr>
      </w:pPr>
    </w:p>
    <w:p w:rsidR="00D1290D" w:rsidRDefault="00D1290D">
      <w:pPr>
        <w:spacing w:after="0" w:line="240" w:lineRule="auto"/>
        <w:jc w:val="both"/>
        <w:rPr>
          <w:color w:val="000000"/>
        </w:rPr>
      </w:pPr>
    </w:p>
    <w:p w:rsidR="00D1290D" w:rsidRDefault="00D1290D">
      <w:pPr>
        <w:spacing w:after="0" w:line="240" w:lineRule="auto"/>
        <w:jc w:val="both"/>
        <w:rPr>
          <w:color w:val="000000"/>
        </w:rPr>
      </w:pPr>
    </w:p>
    <w:p w:rsidR="00D1290D" w:rsidRDefault="00D1290D">
      <w:pPr>
        <w:spacing w:after="0" w:line="240" w:lineRule="auto"/>
        <w:jc w:val="both"/>
        <w:rPr>
          <w:color w:val="000000"/>
        </w:rPr>
      </w:pPr>
    </w:p>
    <w:p w:rsidR="00D1290D" w:rsidRDefault="00D1290D">
      <w:pPr>
        <w:spacing w:after="0" w:line="240" w:lineRule="auto"/>
        <w:ind w:left="720"/>
        <w:jc w:val="both"/>
      </w:pPr>
    </w:p>
    <w:p w:rsidR="00D1290D" w:rsidRDefault="00D1290D">
      <w:pPr>
        <w:spacing w:after="0" w:line="240" w:lineRule="auto"/>
        <w:ind w:left="720"/>
        <w:jc w:val="both"/>
      </w:pPr>
    </w:p>
    <w:p w:rsidR="00D1290D" w:rsidRDefault="00D1290D">
      <w:pPr>
        <w:spacing w:after="0" w:line="240" w:lineRule="auto"/>
        <w:ind w:left="720"/>
        <w:jc w:val="both"/>
      </w:pPr>
    </w:p>
    <w:p w:rsidR="00D1290D" w:rsidRDefault="00D1290D">
      <w:pPr>
        <w:spacing w:after="0" w:line="240" w:lineRule="auto"/>
        <w:ind w:left="720"/>
        <w:jc w:val="both"/>
      </w:pPr>
    </w:p>
    <w:p w:rsidR="00D1290D" w:rsidRDefault="00D1290D">
      <w:pPr>
        <w:spacing w:after="0" w:line="240" w:lineRule="auto"/>
        <w:ind w:left="720"/>
        <w:jc w:val="both"/>
      </w:pPr>
    </w:p>
    <w:p w:rsidR="00D1290D" w:rsidRDefault="00D1290D">
      <w:pPr>
        <w:spacing w:after="0" w:line="240" w:lineRule="auto"/>
        <w:ind w:left="720"/>
        <w:jc w:val="both"/>
      </w:pPr>
    </w:p>
    <w:p w:rsidR="00D1290D" w:rsidRDefault="00D1290D">
      <w:pPr>
        <w:spacing w:after="0" w:line="240" w:lineRule="auto"/>
        <w:ind w:left="720"/>
        <w:jc w:val="both"/>
      </w:pPr>
    </w:p>
    <w:p w:rsidR="00D1290D" w:rsidRDefault="00D1290D">
      <w:pPr>
        <w:spacing w:after="0" w:line="240" w:lineRule="auto"/>
        <w:ind w:left="720"/>
        <w:jc w:val="both"/>
      </w:pPr>
    </w:p>
    <w:p w:rsidR="00D1290D" w:rsidRDefault="00D1290D">
      <w:pPr>
        <w:spacing w:after="0" w:line="240" w:lineRule="auto"/>
        <w:ind w:left="720"/>
        <w:jc w:val="both"/>
      </w:pPr>
    </w:p>
    <w:p w:rsidR="00D1290D" w:rsidRDefault="00D1290D">
      <w:pPr>
        <w:spacing w:after="0" w:line="240" w:lineRule="auto"/>
        <w:ind w:left="720"/>
        <w:jc w:val="both"/>
      </w:pPr>
    </w:p>
    <w:p w:rsidR="00D1290D" w:rsidRDefault="00D1290D">
      <w:pPr>
        <w:spacing w:after="0" w:line="240" w:lineRule="auto"/>
        <w:ind w:left="720"/>
        <w:jc w:val="both"/>
      </w:pPr>
    </w:p>
    <w:p w:rsidR="00D1290D" w:rsidRDefault="00D1290D">
      <w:pPr>
        <w:spacing w:after="0" w:line="240" w:lineRule="auto"/>
        <w:ind w:left="720"/>
        <w:jc w:val="both"/>
      </w:pPr>
    </w:p>
    <w:p w:rsidR="00D1290D" w:rsidRDefault="00D1290D">
      <w:pPr>
        <w:spacing w:after="0" w:line="240" w:lineRule="auto"/>
        <w:ind w:left="720"/>
        <w:jc w:val="both"/>
      </w:pPr>
    </w:p>
    <w:p w:rsidR="00D1290D" w:rsidRDefault="00D1290D">
      <w:pPr>
        <w:spacing w:after="0" w:line="240" w:lineRule="auto"/>
        <w:ind w:left="720"/>
        <w:jc w:val="both"/>
      </w:pPr>
    </w:p>
    <w:p w:rsidR="00D1290D" w:rsidRDefault="00D1290D">
      <w:pPr>
        <w:spacing w:after="0" w:line="240" w:lineRule="auto"/>
        <w:ind w:left="720"/>
        <w:jc w:val="both"/>
      </w:pPr>
    </w:p>
    <w:p w:rsidR="00D1290D" w:rsidRDefault="00D1290D">
      <w:pPr>
        <w:spacing w:after="0" w:line="240" w:lineRule="auto"/>
        <w:ind w:left="720"/>
        <w:jc w:val="both"/>
      </w:pPr>
    </w:p>
    <w:p w:rsidR="00D1290D" w:rsidRDefault="00D1290D">
      <w:pPr>
        <w:spacing w:after="0" w:line="240" w:lineRule="auto"/>
        <w:ind w:left="720"/>
        <w:jc w:val="both"/>
      </w:pPr>
    </w:p>
    <w:p w:rsidR="00D1290D" w:rsidRDefault="00D1290D">
      <w:pPr>
        <w:spacing w:after="0" w:line="240" w:lineRule="auto"/>
        <w:ind w:left="720"/>
        <w:jc w:val="both"/>
      </w:pPr>
    </w:p>
    <w:p w:rsidR="00D1290D" w:rsidRDefault="00602F3C">
      <w:pPr>
        <w:pStyle w:val="Ttulo1"/>
        <w:jc w:val="center"/>
        <w:rPr>
          <w:b/>
        </w:rPr>
      </w:pPr>
      <w:r>
        <w:rPr>
          <w:b/>
        </w:rPr>
        <w:lastRenderedPageBreak/>
        <w:t xml:space="preserve">FICHA DE POSTULACION </w:t>
      </w:r>
      <w:r w:rsidR="00A5149C">
        <w:rPr>
          <w:b/>
        </w:rPr>
        <w:t>CONTINÚA</w:t>
      </w:r>
      <w:r>
        <w:rPr>
          <w:b/>
        </w:rPr>
        <w:t xml:space="preserve"> </w:t>
      </w:r>
      <w:r w:rsidR="00A5149C">
        <w:rPr>
          <w:b/>
        </w:rPr>
        <w:t xml:space="preserve">TU </w:t>
      </w:r>
      <w:r>
        <w:rPr>
          <w:b/>
        </w:rPr>
        <w:t>VERANO 2025 EN FRUTILLAR</w:t>
      </w:r>
    </w:p>
    <w:p w:rsidR="00D1290D" w:rsidRDefault="00602F3C">
      <w:pPr>
        <w:rPr>
          <w:b/>
          <w:sz w:val="24"/>
        </w:rPr>
      </w:pPr>
      <w:r>
        <w:rPr>
          <w:b/>
          <w:sz w:val="24"/>
        </w:rPr>
        <w:t>ANTECEDENTES GENERALES</w:t>
      </w:r>
    </w:p>
    <w:tbl>
      <w:tblPr>
        <w:tblStyle w:val="Style26"/>
        <w:tblW w:w="8828" w:type="dxa"/>
        <w:tblInd w:w="0" w:type="dxa"/>
        <w:tblBorders>
          <w:top w:val="single" w:sz="4" w:space="0" w:color="9CC3E5"/>
          <w:left w:val="single" w:sz="4" w:space="0" w:color="000000"/>
          <w:bottom w:val="single" w:sz="4" w:space="0" w:color="9CC3E5"/>
          <w:right w:val="single" w:sz="4" w:space="0" w:color="000000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565"/>
      </w:tblGrid>
      <w:tr w:rsidR="00D1290D">
        <w:tc>
          <w:tcPr>
            <w:tcW w:w="2263" w:type="dxa"/>
          </w:tcPr>
          <w:p w:rsidR="00D1290D" w:rsidRDefault="00602F3C">
            <w:pPr>
              <w:spacing w:after="0" w:line="240" w:lineRule="auto"/>
            </w:pPr>
            <w:r>
              <w:t>NOMBRE</w:t>
            </w:r>
          </w:p>
        </w:tc>
        <w:tc>
          <w:tcPr>
            <w:tcW w:w="6565" w:type="dxa"/>
          </w:tcPr>
          <w:p w:rsidR="00D1290D" w:rsidRDefault="00D1290D">
            <w:pPr>
              <w:spacing w:after="0" w:line="240" w:lineRule="auto"/>
            </w:pPr>
          </w:p>
          <w:p w:rsidR="00A5149C" w:rsidRDefault="00A5149C">
            <w:pPr>
              <w:spacing w:after="0" w:line="240" w:lineRule="auto"/>
            </w:pPr>
          </w:p>
        </w:tc>
      </w:tr>
      <w:tr w:rsidR="00D1290D">
        <w:tc>
          <w:tcPr>
            <w:tcW w:w="2263" w:type="dxa"/>
          </w:tcPr>
          <w:p w:rsidR="00D1290D" w:rsidRDefault="00602F3C">
            <w:pPr>
              <w:spacing w:after="0" w:line="240" w:lineRule="auto"/>
            </w:pPr>
            <w:r>
              <w:t>RUT</w:t>
            </w:r>
          </w:p>
        </w:tc>
        <w:tc>
          <w:tcPr>
            <w:tcW w:w="6565" w:type="dxa"/>
          </w:tcPr>
          <w:p w:rsidR="00D1290D" w:rsidRDefault="00D1290D">
            <w:pPr>
              <w:spacing w:after="0" w:line="240" w:lineRule="auto"/>
            </w:pPr>
          </w:p>
        </w:tc>
      </w:tr>
      <w:tr w:rsidR="00D1290D">
        <w:tc>
          <w:tcPr>
            <w:tcW w:w="2263" w:type="dxa"/>
          </w:tcPr>
          <w:p w:rsidR="00D1290D" w:rsidRDefault="00602F3C">
            <w:pPr>
              <w:spacing w:after="0" w:line="240" w:lineRule="auto"/>
            </w:pPr>
            <w:r>
              <w:t>DIRECCIÓN</w:t>
            </w:r>
          </w:p>
        </w:tc>
        <w:tc>
          <w:tcPr>
            <w:tcW w:w="6565" w:type="dxa"/>
          </w:tcPr>
          <w:p w:rsidR="00D1290D" w:rsidRDefault="00D1290D">
            <w:pPr>
              <w:spacing w:after="0" w:line="240" w:lineRule="auto"/>
            </w:pPr>
          </w:p>
          <w:p w:rsidR="00A5149C" w:rsidRDefault="00A5149C">
            <w:pPr>
              <w:spacing w:after="0" w:line="240" w:lineRule="auto"/>
            </w:pPr>
          </w:p>
        </w:tc>
      </w:tr>
      <w:tr w:rsidR="00D1290D">
        <w:tc>
          <w:tcPr>
            <w:tcW w:w="2263" w:type="dxa"/>
          </w:tcPr>
          <w:p w:rsidR="00D1290D" w:rsidRDefault="00602F3C">
            <w:pPr>
              <w:spacing w:after="0" w:line="240" w:lineRule="auto"/>
            </w:pPr>
            <w:r>
              <w:t xml:space="preserve">TELÉFONO </w:t>
            </w:r>
          </w:p>
        </w:tc>
        <w:tc>
          <w:tcPr>
            <w:tcW w:w="6565" w:type="dxa"/>
          </w:tcPr>
          <w:p w:rsidR="00D1290D" w:rsidRDefault="00D1290D">
            <w:pPr>
              <w:spacing w:after="0" w:line="240" w:lineRule="auto"/>
            </w:pPr>
          </w:p>
          <w:p w:rsidR="00A5149C" w:rsidRDefault="00A5149C">
            <w:pPr>
              <w:spacing w:after="0" w:line="240" w:lineRule="auto"/>
            </w:pPr>
          </w:p>
        </w:tc>
      </w:tr>
      <w:tr w:rsidR="00D1290D">
        <w:tc>
          <w:tcPr>
            <w:tcW w:w="2263" w:type="dxa"/>
          </w:tcPr>
          <w:p w:rsidR="00D1290D" w:rsidRDefault="00602F3C">
            <w:pPr>
              <w:spacing w:after="0" w:line="240" w:lineRule="auto"/>
            </w:pPr>
            <w:r>
              <w:t>EMAIL</w:t>
            </w:r>
          </w:p>
        </w:tc>
        <w:tc>
          <w:tcPr>
            <w:tcW w:w="6565" w:type="dxa"/>
          </w:tcPr>
          <w:p w:rsidR="00D1290D" w:rsidRDefault="00D1290D">
            <w:pPr>
              <w:spacing w:after="0" w:line="240" w:lineRule="auto"/>
            </w:pPr>
          </w:p>
        </w:tc>
      </w:tr>
    </w:tbl>
    <w:p w:rsidR="00A5149C" w:rsidRDefault="00A5149C">
      <w:pPr>
        <w:rPr>
          <w:b/>
          <w:sz w:val="24"/>
        </w:rPr>
      </w:pPr>
    </w:p>
    <w:p w:rsidR="00D1290D" w:rsidRDefault="00602F3C">
      <w:pPr>
        <w:rPr>
          <w:b/>
        </w:rPr>
      </w:pPr>
      <w:r>
        <w:rPr>
          <w:b/>
          <w:sz w:val="24"/>
        </w:rPr>
        <w:t>DOMICILIO</w:t>
      </w:r>
    </w:p>
    <w:tbl>
      <w:tblPr>
        <w:tblStyle w:val="Style25"/>
        <w:tblW w:w="8828" w:type="dxa"/>
        <w:tblInd w:w="0" w:type="dxa"/>
        <w:tblBorders>
          <w:top w:val="single" w:sz="4" w:space="0" w:color="9CC3E5"/>
          <w:left w:val="single" w:sz="4" w:space="0" w:color="000000"/>
          <w:bottom w:val="single" w:sz="4" w:space="0" w:color="9CC3E5"/>
          <w:right w:val="single" w:sz="4" w:space="0" w:color="000000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565"/>
      </w:tblGrid>
      <w:tr w:rsidR="00D1290D">
        <w:tc>
          <w:tcPr>
            <w:tcW w:w="2263" w:type="dxa"/>
          </w:tcPr>
          <w:p w:rsidR="00D1290D" w:rsidRDefault="00602F3C">
            <w:pPr>
              <w:spacing w:after="0" w:line="240" w:lineRule="auto"/>
            </w:pPr>
            <w:r>
              <w:t>REGIÓN</w:t>
            </w:r>
          </w:p>
        </w:tc>
        <w:tc>
          <w:tcPr>
            <w:tcW w:w="6565" w:type="dxa"/>
          </w:tcPr>
          <w:p w:rsidR="00D1290D" w:rsidRDefault="00D1290D">
            <w:pPr>
              <w:spacing w:after="0" w:line="240" w:lineRule="auto"/>
            </w:pPr>
          </w:p>
          <w:p w:rsidR="00A5149C" w:rsidRDefault="00A5149C">
            <w:pPr>
              <w:spacing w:after="0" w:line="240" w:lineRule="auto"/>
            </w:pPr>
          </w:p>
        </w:tc>
      </w:tr>
      <w:tr w:rsidR="00D1290D">
        <w:tc>
          <w:tcPr>
            <w:tcW w:w="2263" w:type="dxa"/>
          </w:tcPr>
          <w:p w:rsidR="00D1290D" w:rsidRDefault="00602F3C">
            <w:pPr>
              <w:spacing w:after="0" w:line="240" w:lineRule="auto"/>
            </w:pPr>
            <w:r>
              <w:t>COMUNA</w:t>
            </w:r>
          </w:p>
        </w:tc>
        <w:tc>
          <w:tcPr>
            <w:tcW w:w="6565" w:type="dxa"/>
          </w:tcPr>
          <w:p w:rsidR="00D1290D" w:rsidRDefault="00D1290D">
            <w:pPr>
              <w:spacing w:after="0" w:line="240" w:lineRule="auto"/>
            </w:pPr>
          </w:p>
          <w:p w:rsidR="00A5149C" w:rsidRDefault="00A5149C">
            <w:pPr>
              <w:spacing w:after="0" w:line="240" w:lineRule="auto"/>
            </w:pPr>
          </w:p>
        </w:tc>
      </w:tr>
      <w:tr w:rsidR="00D1290D">
        <w:tc>
          <w:tcPr>
            <w:tcW w:w="2263" w:type="dxa"/>
          </w:tcPr>
          <w:p w:rsidR="00D1290D" w:rsidRDefault="00602F3C">
            <w:pPr>
              <w:spacing w:after="0" w:line="240" w:lineRule="auto"/>
            </w:pPr>
            <w:r>
              <w:t>LOCALIDAD</w:t>
            </w:r>
          </w:p>
        </w:tc>
        <w:tc>
          <w:tcPr>
            <w:tcW w:w="6565" w:type="dxa"/>
          </w:tcPr>
          <w:p w:rsidR="00D1290D" w:rsidRDefault="00D1290D">
            <w:pPr>
              <w:spacing w:after="0" w:line="240" w:lineRule="auto"/>
            </w:pPr>
          </w:p>
          <w:p w:rsidR="00A5149C" w:rsidRDefault="00A5149C">
            <w:pPr>
              <w:spacing w:after="0" w:line="240" w:lineRule="auto"/>
            </w:pPr>
          </w:p>
        </w:tc>
      </w:tr>
    </w:tbl>
    <w:p w:rsidR="00A5149C" w:rsidRDefault="00A5149C">
      <w:pPr>
        <w:rPr>
          <w:b/>
          <w:sz w:val="24"/>
        </w:rPr>
      </w:pPr>
    </w:p>
    <w:p w:rsidR="00D1290D" w:rsidRDefault="00602F3C">
      <w:pPr>
        <w:rPr>
          <w:b/>
          <w:sz w:val="24"/>
        </w:rPr>
      </w:pPr>
      <w:r>
        <w:rPr>
          <w:b/>
          <w:sz w:val="24"/>
        </w:rPr>
        <w:t>DESCRIPCIÓN PRODUCTOS A COMERCIALIZAR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1290D">
        <w:tc>
          <w:tcPr>
            <w:tcW w:w="8828" w:type="dxa"/>
          </w:tcPr>
          <w:p w:rsidR="00D1290D" w:rsidRDefault="00D1290D">
            <w:pPr>
              <w:spacing w:after="0" w:line="240" w:lineRule="auto"/>
            </w:pPr>
          </w:p>
          <w:p w:rsidR="00D1290D" w:rsidRDefault="00D1290D">
            <w:pPr>
              <w:spacing w:after="0" w:line="240" w:lineRule="auto"/>
            </w:pPr>
          </w:p>
          <w:p w:rsidR="00D1290D" w:rsidRDefault="00D1290D">
            <w:pPr>
              <w:spacing w:after="0" w:line="240" w:lineRule="auto"/>
            </w:pPr>
          </w:p>
          <w:p w:rsidR="00D1290D" w:rsidRDefault="00D1290D">
            <w:pPr>
              <w:spacing w:after="0" w:line="240" w:lineRule="auto"/>
            </w:pPr>
          </w:p>
          <w:p w:rsidR="00D1290D" w:rsidRDefault="00D1290D">
            <w:pPr>
              <w:spacing w:after="0" w:line="240" w:lineRule="auto"/>
            </w:pPr>
          </w:p>
          <w:p w:rsidR="00D1290D" w:rsidRDefault="00D1290D">
            <w:pPr>
              <w:spacing w:after="0" w:line="240" w:lineRule="auto"/>
            </w:pPr>
          </w:p>
          <w:p w:rsidR="00D1290D" w:rsidRDefault="00D1290D">
            <w:pPr>
              <w:spacing w:after="0" w:line="240" w:lineRule="auto"/>
            </w:pPr>
          </w:p>
          <w:p w:rsidR="00D1290D" w:rsidRDefault="00D1290D">
            <w:pPr>
              <w:spacing w:after="0" w:line="240" w:lineRule="auto"/>
            </w:pPr>
          </w:p>
          <w:p w:rsidR="00D1290D" w:rsidRDefault="00D1290D">
            <w:pPr>
              <w:spacing w:after="0" w:line="240" w:lineRule="auto"/>
            </w:pPr>
          </w:p>
          <w:p w:rsidR="00A5149C" w:rsidRDefault="00A5149C">
            <w:pPr>
              <w:spacing w:after="0" w:line="240" w:lineRule="auto"/>
            </w:pPr>
          </w:p>
          <w:p w:rsidR="00D1290D" w:rsidRDefault="00D1290D">
            <w:pPr>
              <w:spacing w:after="0" w:line="240" w:lineRule="auto"/>
            </w:pPr>
          </w:p>
          <w:p w:rsidR="00D1290D" w:rsidRDefault="00D1290D">
            <w:pPr>
              <w:spacing w:after="0" w:line="240" w:lineRule="auto"/>
            </w:pPr>
          </w:p>
          <w:p w:rsidR="00D1290D" w:rsidRDefault="00D1290D">
            <w:pPr>
              <w:spacing w:after="0" w:line="240" w:lineRule="auto"/>
            </w:pPr>
          </w:p>
          <w:p w:rsidR="00D1290D" w:rsidRDefault="00D1290D">
            <w:pPr>
              <w:spacing w:after="0" w:line="240" w:lineRule="auto"/>
            </w:pPr>
          </w:p>
          <w:p w:rsidR="00A5149C" w:rsidRDefault="00A5149C">
            <w:pPr>
              <w:spacing w:after="0" w:line="240" w:lineRule="auto"/>
            </w:pPr>
          </w:p>
          <w:p w:rsidR="00A5149C" w:rsidRDefault="00A5149C">
            <w:pPr>
              <w:spacing w:after="0" w:line="240" w:lineRule="auto"/>
            </w:pPr>
          </w:p>
          <w:p w:rsidR="00A5149C" w:rsidRDefault="00A5149C">
            <w:pPr>
              <w:spacing w:after="0" w:line="240" w:lineRule="auto"/>
            </w:pPr>
          </w:p>
          <w:p w:rsidR="00A5149C" w:rsidRDefault="00A5149C">
            <w:pPr>
              <w:spacing w:after="0" w:line="240" w:lineRule="auto"/>
            </w:pPr>
          </w:p>
        </w:tc>
      </w:tr>
    </w:tbl>
    <w:p w:rsidR="00D1290D" w:rsidRDefault="00602F3C">
      <w:pPr>
        <w:rPr>
          <w:b/>
        </w:rPr>
      </w:pPr>
      <w:r>
        <w:rPr>
          <w:b/>
        </w:rPr>
        <w:t>MARQUE ALTERNATIVA QUE POSEE</w:t>
      </w:r>
    </w:p>
    <w:tbl>
      <w:tblPr>
        <w:tblStyle w:val="Style27"/>
        <w:tblW w:w="8828" w:type="dxa"/>
        <w:tblInd w:w="0" w:type="dxa"/>
        <w:tblBorders>
          <w:top w:val="single" w:sz="4" w:space="0" w:color="9CC3E5"/>
          <w:left w:val="single" w:sz="4" w:space="0" w:color="000000"/>
          <w:bottom w:val="single" w:sz="4" w:space="0" w:color="9CC3E5"/>
          <w:right w:val="single" w:sz="4" w:space="0" w:color="000000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1276"/>
        <w:gridCol w:w="1036"/>
      </w:tblGrid>
      <w:tr w:rsidR="00D1290D">
        <w:tc>
          <w:tcPr>
            <w:tcW w:w="6516" w:type="dxa"/>
          </w:tcPr>
          <w:p w:rsidR="00D1290D" w:rsidRDefault="00602F3C">
            <w:pPr>
              <w:spacing w:after="0" w:line="240" w:lineRule="auto"/>
            </w:pPr>
            <w:r>
              <w:t>FORMALIZACIÓN</w:t>
            </w:r>
          </w:p>
        </w:tc>
        <w:tc>
          <w:tcPr>
            <w:tcW w:w="1276" w:type="dxa"/>
          </w:tcPr>
          <w:p w:rsidR="00D1290D" w:rsidRDefault="00602F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1036" w:type="dxa"/>
          </w:tcPr>
          <w:p w:rsidR="00D1290D" w:rsidRDefault="00602F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1290D">
        <w:tc>
          <w:tcPr>
            <w:tcW w:w="6516" w:type="dxa"/>
          </w:tcPr>
          <w:p w:rsidR="00D1290D" w:rsidRDefault="00602F3C">
            <w:pPr>
              <w:spacing w:after="0" w:line="240" w:lineRule="auto"/>
            </w:pPr>
            <w:r>
              <w:t>INICIACIÓN DE ACTIVIDADES ANTE SII</w:t>
            </w:r>
          </w:p>
        </w:tc>
        <w:tc>
          <w:tcPr>
            <w:tcW w:w="1276" w:type="dxa"/>
          </w:tcPr>
          <w:p w:rsidR="00D1290D" w:rsidRDefault="00D1290D">
            <w:pPr>
              <w:spacing w:after="0" w:line="240" w:lineRule="auto"/>
            </w:pPr>
          </w:p>
        </w:tc>
        <w:tc>
          <w:tcPr>
            <w:tcW w:w="1036" w:type="dxa"/>
          </w:tcPr>
          <w:p w:rsidR="00D1290D" w:rsidRDefault="00D1290D">
            <w:pPr>
              <w:spacing w:after="0" w:line="240" w:lineRule="auto"/>
            </w:pPr>
          </w:p>
        </w:tc>
      </w:tr>
      <w:tr w:rsidR="00D1290D">
        <w:tc>
          <w:tcPr>
            <w:tcW w:w="6516" w:type="dxa"/>
          </w:tcPr>
          <w:p w:rsidR="00D1290D" w:rsidRDefault="00602F3C">
            <w:pPr>
              <w:spacing w:after="0" w:line="240" w:lineRule="auto"/>
            </w:pPr>
            <w:r>
              <w:t>RESOLUCIÓN SANITARIA</w:t>
            </w:r>
          </w:p>
        </w:tc>
        <w:tc>
          <w:tcPr>
            <w:tcW w:w="1276" w:type="dxa"/>
          </w:tcPr>
          <w:p w:rsidR="00D1290D" w:rsidRDefault="00D1290D">
            <w:pPr>
              <w:spacing w:after="0" w:line="240" w:lineRule="auto"/>
            </w:pPr>
          </w:p>
        </w:tc>
        <w:tc>
          <w:tcPr>
            <w:tcW w:w="1036" w:type="dxa"/>
          </w:tcPr>
          <w:p w:rsidR="00D1290D" w:rsidRDefault="00D1290D">
            <w:pPr>
              <w:spacing w:after="0" w:line="240" w:lineRule="auto"/>
            </w:pPr>
          </w:p>
        </w:tc>
      </w:tr>
      <w:tr w:rsidR="00D1290D">
        <w:tc>
          <w:tcPr>
            <w:tcW w:w="6516" w:type="dxa"/>
          </w:tcPr>
          <w:p w:rsidR="00D1290D" w:rsidRDefault="00602F3C">
            <w:pPr>
              <w:spacing w:after="0" w:line="240" w:lineRule="auto"/>
            </w:pPr>
            <w:r>
              <w:t>PATENTE MUNICIPAL</w:t>
            </w:r>
          </w:p>
        </w:tc>
        <w:tc>
          <w:tcPr>
            <w:tcW w:w="1276" w:type="dxa"/>
          </w:tcPr>
          <w:p w:rsidR="00D1290D" w:rsidRDefault="00D1290D">
            <w:pPr>
              <w:spacing w:after="0" w:line="240" w:lineRule="auto"/>
            </w:pPr>
          </w:p>
        </w:tc>
        <w:tc>
          <w:tcPr>
            <w:tcW w:w="1036" w:type="dxa"/>
          </w:tcPr>
          <w:p w:rsidR="00D1290D" w:rsidRDefault="00D1290D">
            <w:pPr>
              <w:spacing w:after="0" w:line="240" w:lineRule="auto"/>
            </w:pPr>
          </w:p>
        </w:tc>
      </w:tr>
      <w:tr w:rsidR="00D1290D">
        <w:tc>
          <w:tcPr>
            <w:tcW w:w="6516" w:type="dxa"/>
          </w:tcPr>
          <w:p w:rsidR="00D1290D" w:rsidRDefault="00602F3C">
            <w:pPr>
              <w:spacing w:after="0" w:line="240" w:lineRule="auto"/>
            </w:pPr>
            <w:r>
              <w:t>PATENTE PROVISORIA</w:t>
            </w:r>
          </w:p>
        </w:tc>
        <w:tc>
          <w:tcPr>
            <w:tcW w:w="1276" w:type="dxa"/>
          </w:tcPr>
          <w:p w:rsidR="00D1290D" w:rsidRDefault="00D1290D">
            <w:pPr>
              <w:spacing w:after="0" w:line="240" w:lineRule="auto"/>
            </w:pPr>
          </w:p>
        </w:tc>
        <w:tc>
          <w:tcPr>
            <w:tcW w:w="1036" w:type="dxa"/>
          </w:tcPr>
          <w:p w:rsidR="00D1290D" w:rsidRDefault="00D1290D">
            <w:pPr>
              <w:spacing w:after="0" w:line="240" w:lineRule="auto"/>
            </w:pPr>
          </w:p>
        </w:tc>
      </w:tr>
      <w:tr w:rsidR="00D1290D">
        <w:tc>
          <w:tcPr>
            <w:tcW w:w="6516" w:type="dxa"/>
          </w:tcPr>
          <w:p w:rsidR="00D1290D" w:rsidRDefault="00602F3C">
            <w:pPr>
              <w:spacing w:after="0" w:line="240" w:lineRule="auto"/>
            </w:pPr>
            <w:r>
              <w:t>ACOGIDOS A LEY MEF</w:t>
            </w:r>
          </w:p>
        </w:tc>
        <w:tc>
          <w:tcPr>
            <w:tcW w:w="1276" w:type="dxa"/>
          </w:tcPr>
          <w:p w:rsidR="00D1290D" w:rsidRDefault="00D1290D">
            <w:pPr>
              <w:spacing w:after="0" w:line="240" w:lineRule="auto"/>
            </w:pPr>
          </w:p>
        </w:tc>
        <w:tc>
          <w:tcPr>
            <w:tcW w:w="1036" w:type="dxa"/>
          </w:tcPr>
          <w:p w:rsidR="00D1290D" w:rsidRDefault="00D1290D">
            <w:pPr>
              <w:spacing w:after="0" w:line="240" w:lineRule="auto"/>
            </w:pPr>
          </w:p>
        </w:tc>
      </w:tr>
      <w:tr w:rsidR="00D1290D">
        <w:tc>
          <w:tcPr>
            <w:tcW w:w="6516" w:type="dxa"/>
          </w:tcPr>
          <w:p w:rsidR="00D1290D" w:rsidRDefault="00602F3C">
            <w:pPr>
              <w:spacing w:after="0" w:line="240" w:lineRule="auto"/>
            </w:pPr>
            <w:r>
              <w:t>PERMISO SAG</w:t>
            </w:r>
          </w:p>
        </w:tc>
        <w:tc>
          <w:tcPr>
            <w:tcW w:w="1276" w:type="dxa"/>
          </w:tcPr>
          <w:p w:rsidR="00D1290D" w:rsidRDefault="00D1290D">
            <w:pPr>
              <w:spacing w:after="0" w:line="240" w:lineRule="auto"/>
            </w:pPr>
          </w:p>
        </w:tc>
        <w:tc>
          <w:tcPr>
            <w:tcW w:w="1036" w:type="dxa"/>
          </w:tcPr>
          <w:p w:rsidR="00D1290D" w:rsidRDefault="00D1290D">
            <w:pPr>
              <w:spacing w:after="0" w:line="240" w:lineRule="auto"/>
            </w:pPr>
          </w:p>
        </w:tc>
      </w:tr>
    </w:tbl>
    <w:p w:rsidR="00D1290D" w:rsidRDefault="00D1290D"/>
    <w:p w:rsidR="00D1290D" w:rsidRDefault="00D1290D"/>
    <w:p w:rsidR="00D1290D" w:rsidRDefault="00D1290D"/>
    <w:p w:rsidR="00D1290D" w:rsidRDefault="00A5149C">
      <w:r>
        <w:tab/>
      </w:r>
      <w:r>
        <w:tab/>
      </w:r>
      <w:r>
        <w:tab/>
      </w:r>
      <w:r>
        <w:tab/>
        <w:t>__________________________________</w:t>
      </w:r>
    </w:p>
    <w:p w:rsidR="00D1290D" w:rsidRDefault="00602F3C">
      <w:pPr>
        <w:jc w:val="center"/>
      </w:pPr>
      <w:r>
        <w:t xml:space="preserve">FIRMA DEL </w:t>
      </w:r>
      <w:r>
        <w:rPr>
          <w:u w:val="single"/>
        </w:rPr>
        <w:t>POSTULANTE</w:t>
      </w:r>
    </w:p>
    <w:sectPr w:rsidR="00D1290D">
      <w:headerReference w:type="default" r:id="rId14"/>
      <w:pgSz w:w="12240" w:h="20160"/>
      <w:pgMar w:top="1417" w:right="1701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21D" w:rsidRDefault="00A1621D">
      <w:pPr>
        <w:spacing w:line="240" w:lineRule="auto"/>
      </w:pPr>
      <w:r>
        <w:separator/>
      </w:r>
    </w:p>
  </w:endnote>
  <w:endnote w:type="continuationSeparator" w:id="0">
    <w:p w:rsidR="00A1621D" w:rsidRDefault="00A162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21D" w:rsidRDefault="00A1621D">
      <w:pPr>
        <w:spacing w:after="0"/>
      </w:pPr>
      <w:r>
        <w:separator/>
      </w:r>
    </w:p>
  </w:footnote>
  <w:footnote w:type="continuationSeparator" w:id="0">
    <w:p w:rsidR="00A1621D" w:rsidRDefault="00A162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90D" w:rsidRDefault="00602F3C">
    <w:pP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s-ES"/>
      </w:rPr>
      <w:drawing>
        <wp:inline distT="0" distB="0" distL="114300" distR="114300">
          <wp:extent cx="384175" cy="597535"/>
          <wp:effectExtent l="0" t="0" r="15875" b="1206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17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7263"/>
    <w:multiLevelType w:val="multilevel"/>
    <w:tmpl w:val="01FD726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E5D28"/>
    <w:multiLevelType w:val="multilevel"/>
    <w:tmpl w:val="49AE5D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7C397ADF"/>
    <w:multiLevelType w:val="multilevel"/>
    <w:tmpl w:val="7C397ADF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7D"/>
    <w:rsid w:val="0006263C"/>
    <w:rsid w:val="0017621E"/>
    <w:rsid w:val="002624C9"/>
    <w:rsid w:val="00272516"/>
    <w:rsid w:val="00337AD2"/>
    <w:rsid w:val="003D630C"/>
    <w:rsid w:val="004210D2"/>
    <w:rsid w:val="00421EFA"/>
    <w:rsid w:val="0044183D"/>
    <w:rsid w:val="00443B08"/>
    <w:rsid w:val="00453585"/>
    <w:rsid w:val="00461C34"/>
    <w:rsid w:val="00516E37"/>
    <w:rsid w:val="005B51F8"/>
    <w:rsid w:val="00602F3C"/>
    <w:rsid w:val="00631E12"/>
    <w:rsid w:val="00633A9E"/>
    <w:rsid w:val="00636E33"/>
    <w:rsid w:val="00751B2D"/>
    <w:rsid w:val="0075696E"/>
    <w:rsid w:val="007B23EC"/>
    <w:rsid w:val="007C1D38"/>
    <w:rsid w:val="007C70B9"/>
    <w:rsid w:val="007E5C7D"/>
    <w:rsid w:val="00872C99"/>
    <w:rsid w:val="008E18FA"/>
    <w:rsid w:val="00927655"/>
    <w:rsid w:val="00973795"/>
    <w:rsid w:val="00995888"/>
    <w:rsid w:val="009C4D73"/>
    <w:rsid w:val="009F7DB0"/>
    <w:rsid w:val="00A1621D"/>
    <w:rsid w:val="00A34CDB"/>
    <w:rsid w:val="00A5149C"/>
    <w:rsid w:val="00B0423D"/>
    <w:rsid w:val="00B165B5"/>
    <w:rsid w:val="00B67B15"/>
    <w:rsid w:val="00BA40D9"/>
    <w:rsid w:val="00C008C3"/>
    <w:rsid w:val="00C71E51"/>
    <w:rsid w:val="00D1290D"/>
    <w:rsid w:val="00D85E10"/>
    <w:rsid w:val="00DA253F"/>
    <w:rsid w:val="00DF59B9"/>
    <w:rsid w:val="00E2687A"/>
    <w:rsid w:val="00E344C7"/>
    <w:rsid w:val="00E91BD3"/>
    <w:rsid w:val="00F93761"/>
    <w:rsid w:val="00FE4A9C"/>
    <w:rsid w:val="00FF2FC5"/>
    <w:rsid w:val="74FD7091"/>
    <w:rsid w:val="7DC6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943180A-9679-41FF-B6F7-94E3247E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Subttulo">
    <w:name w:val="Subtitle"/>
    <w:basedOn w:val="Normal"/>
    <w:next w:val="Normal"/>
    <w:link w:val="SubttuloCar"/>
    <w:uiPriority w:val="11"/>
    <w:qFormat/>
    <w:rPr>
      <w:color w:val="5A5A5A"/>
    </w:r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qFormat/>
    <w:rPr>
      <w:rFonts w:eastAsiaTheme="minorEastAsia"/>
      <w:color w:val="595959" w:themeColor="text1" w:themeTint="A6"/>
      <w:spacing w:val="15"/>
    </w:rPr>
  </w:style>
  <w:style w:type="table" w:customStyle="1" w:styleId="Tabladecuadrcula2-nfasis11">
    <w:name w:val="Tabla de cuadrícula 2 - Énfasis 11"/>
    <w:basedOn w:val="Tablanormal"/>
    <w:uiPriority w:val="47"/>
    <w:tblPr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customStyle="1" w:styleId="Style23">
    <w:name w:val="_Style 23"/>
    <w:basedOn w:val="TableNormal"/>
    <w:tblPr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Style24">
    <w:name w:val="_Style 24"/>
    <w:basedOn w:val="TableNormal"/>
    <w:tblPr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Style25">
    <w:name w:val="_Style 25"/>
    <w:basedOn w:val="TableNormal"/>
    <w:tblPr>
      <w:tblCellMar>
        <w:left w:w="108" w:type="dxa"/>
        <w:right w:w="108" w:type="dxa"/>
      </w:tblCellMar>
    </w:tblPr>
  </w:style>
  <w:style w:type="table" w:customStyle="1" w:styleId="Style26">
    <w:name w:val="_Style 26"/>
    <w:basedOn w:val="TableNormal"/>
    <w:tblPr>
      <w:tblCellMar>
        <w:left w:w="108" w:type="dxa"/>
        <w:right w:w="108" w:type="dxa"/>
      </w:tblCellMar>
    </w:tblPr>
  </w:style>
  <w:style w:type="table" w:customStyle="1" w:styleId="Style27">
    <w:name w:val="_Style 27"/>
    <w:basedOn w:val="TableNormal"/>
    <w:tblPr>
      <w:tblCellMar>
        <w:left w:w="108" w:type="dxa"/>
        <w:right w:w="108" w:type="dxa"/>
      </w:tblCellMar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872C9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mento@munifrutillar.cl" TargetMode="External"/><Relationship Id="rId13" Type="http://schemas.openxmlformats.org/officeDocument/2006/relationships/hyperlink" Target="mailto:fomento@munifrutillar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omento@munifrutillar.c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pl.smc.cl/PagoVARIOS/Login.aspx?ReturnUrl=%2fpagovarios%2fSistema%2fPrincipal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unifrutillar.cl/servicio/pago-impuestos-municipal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unifrutillar.c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/IG+1wrVi0sZ30LE2xzD7j6BOg==">CgMxLjAyCGguZ2pkZ3hzOAByITFPa1J5M2o2TnBUMjMyMEt5WkR5VHBwc09Tak5VWEJEdg==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3972</TotalTime>
  <Pages>5</Pages>
  <Words>1405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24</cp:revision>
  <cp:lastPrinted>2025-02-21T19:29:00Z</cp:lastPrinted>
  <dcterms:created xsi:type="dcterms:W3CDTF">2020-01-31T17:51:00Z</dcterms:created>
  <dcterms:modified xsi:type="dcterms:W3CDTF">2025-02-24T18:18:00Z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3082-12.2.0.19805</vt:lpwstr>
  </property>
  <property fmtid="{D5CDD505-2E9C-101B-9397-08002B2CF9AE}" pid="3" name="ICV">
    <vt:lpwstr>E5475412EBD94F0692EAD984A2CDB646_13</vt:lpwstr>
  </property>
</Properties>
</file>